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0D3" w:rsidRPr="000D715C" w:rsidRDefault="009D673D" w:rsidP="004F5F4B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D715C">
        <w:rPr>
          <w:rFonts w:ascii="TH SarabunIT๙" w:hAnsi="TH SarabunIT๙" w:cs="TH SarabunIT๙"/>
          <w:b/>
          <w:bCs/>
          <w:sz w:val="32"/>
          <w:szCs w:val="32"/>
          <w:cs/>
        </w:rPr>
        <w:t>แบบ ป</w:t>
      </w:r>
      <w:r w:rsidR="00F4607F"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r w:rsidRPr="000D715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6F78D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9D673D" w:rsidRPr="000D715C" w:rsidRDefault="00ED5D50" w:rsidP="0086304E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รายงานการสอบทานการประเมินผลการควบคุมภายในของผู้ตรวจสอบภายใน</w:t>
      </w:r>
    </w:p>
    <w:p w:rsidR="009D673D" w:rsidRDefault="009D673D" w:rsidP="0086304E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71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</w:t>
      </w:r>
      <w:r w:rsidR="00ED5D5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นายองค์การบริหารส่วนตำบลคลองขนาก</w:t>
      </w:r>
    </w:p>
    <w:p w:rsidR="00ED5D50" w:rsidRDefault="00ED5D50" w:rsidP="008630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D5D50">
        <w:rPr>
          <w:rFonts w:ascii="TH SarabunIT๙" w:hAnsi="TH SarabunIT๙" w:cs="TH SarabunIT๙" w:hint="cs"/>
          <w:sz w:val="32"/>
          <w:szCs w:val="32"/>
          <w:cs/>
        </w:rPr>
        <w:t>ผู้ตรวจสอบ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ภายในของ องค์การบริหารส่วนตำบลคลองขนาก ได้สอบทานการประเมินผลการควบคุมภายในของหน่วยงาน สำหรับปีสิ้นสุดวันที่  30 เดือน  กันยายน  พ.ศ. 256</w:t>
      </w:r>
      <w:r w:rsidR="00C57369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ด้วยวิธีการสอบทานตามหลักเกณฑ์กระทรวงการคลังว่าด้วยมาตรฐาน และหลักเกณฑ์ปฏิบัติการควบคุมภายในสำหรับหน่วยงานของรัฐ พ.ศ. 2561 โดยมีวัตถุประสงค์เพื่อให้ความมั่นใจอย่างสมเหตุสมผลว่า ภารกิจของหน่วยงานจะบรรลุวัตถุประสงค์ของการควบคุมภายในด้านการดำเนินงานที่มีประ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ผล ประสิทธิภาพ ด้านการรายงานที่เกี่ยวกับการเงิน และไม่ช่ากรเงินที่เชื่อถือได้ ทันเวลา และโปร่งใส รวมทั้งด้านการปฏิบัติ ตามกฎหมาย ระเบียบ และข้อบังคับ ที่เกี่ยวข้องกับการดำเนินงาน</w:t>
      </w:r>
    </w:p>
    <w:p w:rsidR="00ED5D50" w:rsidRPr="00ED5D50" w:rsidRDefault="00ED5D50" w:rsidP="0086304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จากผลการสอบทานดังกล่าว  ผู้ตรวจสอบภายในเห็นว่า  การควบคุมภายในขององค์การ</w:t>
      </w:r>
      <w:r w:rsidR="004213C9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บริหารส่วนตำบลคลองขนาก  มีความเพียงพอ ปฏิบัติตามอย่างต่อเนื่องและ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 2561</w:t>
      </w:r>
    </w:p>
    <w:p w:rsidR="00762A8D" w:rsidRDefault="009D673D" w:rsidP="008630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715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D715C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7450FA" w:rsidRPr="007450FA" w:rsidRDefault="00C57369" w:rsidP="007450FA">
      <w:pPr>
        <w:spacing w:after="0" w:line="240" w:lineRule="auto"/>
        <w:ind w:left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450FA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ความเสี่ยงที่มีอยู่ที่ต้องกำหนดปรับปรุงการควบคุมภายใน</w:t>
      </w:r>
    </w:p>
    <w:p w:rsidR="007450FA" w:rsidRPr="007450FA" w:rsidRDefault="007450FA" w:rsidP="007450FA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450FA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สำนักปลัด</w:t>
      </w:r>
      <w:r w:rsidRPr="007450FA">
        <w:rPr>
          <w:rFonts w:ascii="TH SarabunIT๙" w:eastAsia="Calibri" w:hAnsi="TH SarabunIT๙" w:cs="TH SarabunIT๙"/>
          <w:sz w:val="32"/>
          <w:szCs w:val="32"/>
          <w:cs/>
        </w:rPr>
        <w:t xml:space="preserve">   จาการวิเคราะห์สำรวจพบว่า  มีกิจกรรม  </w:t>
      </w:r>
      <w:r w:rsidRPr="007450FA"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Pr="007450F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450F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450FA">
        <w:rPr>
          <w:rFonts w:ascii="TH SarabunIT๙" w:eastAsia="Calibri" w:hAnsi="TH SarabunIT๙" w:cs="TH SarabunIT๙"/>
          <w:sz w:val="32"/>
          <w:szCs w:val="32"/>
          <w:cs/>
        </w:rPr>
        <w:t xml:space="preserve">กิจกรรม ที่ต้องจัดการบริหารความเสี่ยง คือ </w:t>
      </w:r>
      <w:r w:rsidRPr="007450FA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:rsidR="007450FA" w:rsidRPr="006A43B2" w:rsidRDefault="007450FA" w:rsidP="007450FA">
      <w:pPr>
        <w:numPr>
          <w:ilvl w:val="0"/>
          <w:numId w:val="16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A43B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6A43B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ด้านการใช้รถยนต์ของหน่วยงานและการบำรุงรักษา  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>เป็นความเสี่ยงที่มีโอกาสเกิดขึ้นสูง</w:t>
      </w:r>
    </w:p>
    <w:p w:rsidR="007450FA" w:rsidRPr="006A43B2" w:rsidRDefault="007450FA" w:rsidP="007450F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</w:rPr>
        <w:t>มาก  เนื่องจากเกิดการชำรุดเสียหายจากการใช้งานรถยนต์ การใช้รถยนต์ส่วนกลาง บางครั้งพนักงานขับรถลาหรือมีเหตุให้ไม่สามารถปฏิบัติหน้าที่ได้</w:t>
      </w:r>
      <w:r w:rsidRPr="006A43B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>ทำให้การไปติดต่อราชการจำเป็นต้องมีคนขับรถแทน ซึ่งอาจไม่อยู่ในภาระหน้าที่หรือความรับผิดชอบของบุคคลนั้น</w:t>
      </w:r>
    </w:p>
    <w:p w:rsidR="007450FA" w:rsidRPr="006A43B2" w:rsidRDefault="007450FA" w:rsidP="007450FA">
      <w:pPr>
        <w:numPr>
          <w:ilvl w:val="0"/>
          <w:numId w:val="16"/>
        </w:numPr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A43B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กิจกรรมด้านกฎหมาย</w:t>
      </w:r>
      <w:r w:rsidRPr="006A43B2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6A43B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ไม่มีเจ้าหน้าที่ผู้รับผิดชอบโดยตรง(นิติกร) ไม่มีความชำนาญในการปฏิบัติงาน</w:t>
      </w:r>
    </w:p>
    <w:p w:rsidR="007450FA" w:rsidRPr="006A43B2" w:rsidRDefault="007450FA" w:rsidP="007450FA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6A43B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ในหน้าที่ทำให้การตรวจสอบเอกสารและการปฏิบัติงานที่เกี่ยวข้องกับกฎหมายและระเบียบ</w:t>
      </w:r>
      <w:proofErr w:type="spellStart"/>
      <w:r w:rsidRPr="006A43B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ต่างๆ</w:t>
      </w:r>
      <w:proofErr w:type="spellEnd"/>
      <w:r w:rsidRPr="006A43B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เกิดความผิดพลาด</w:t>
      </w:r>
      <w:r w:rsidRPr="006A43B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A43B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ซึ่งอาจทำให้หน่วยงานเกิดความเสียหายต่อองค์กรได้</w:t>
      </w:r>
    </w:p>
    <w:p w:rsidR="007450FA" w:rsidRPr="006A43B2" w:rsidRDefault="007450FA" w:rsidP="007450FA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6A43B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๓) กิจกรรม</w:t>
      </w:r>
      <w:r w:rsidRPr="006A43B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งานบริหารงานบุคคล</w:t>
      </w:r>
      <w:r w:rsidRPr="006A43B2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>การบรรจุแต่งตั้งเป็นไปตามแผนอัตรากำลัง ๓</w:t>
      </w:r>
      <w:r w:rsidRPr="006A43B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 xml:space="preserve">ปี </w:t>
      </w:r>
      <w:r w:rsidRPr="006A43B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>การพัฒนาพนักงานส่วนตำบล ลูกจ้างและพนักงานจ้างเหมาะสมและต่อเนื่อง</w:t>
      </w:r>
      <w:r w:rsidRPr="006A43B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 xml:space="preserve">กระบวนการสร้างขวัญและกำลังใจในการปฏิบัติงาน </w:t>
      </w:r>
      <w:r w:rsidRPr="006A43B2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7450FA" w:rsidRPr="006A43B2" w:rsidRDefault="007450FA" w:rsidP="007450FA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A43B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๔) กิจกรรมการลดปัญหาภาวะโลกร้อน 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>พบว่ามีความเสี่ยงน้อย การปลูกต้นไม้ให้ครอบคลุมทุกพื้นที่/เส้นทางภายในตำบล  ย่อมส่งผลต่อสภาพภูมิทัศน์ในเขตตำบลและลดภาวะโลกร้อนและการลดใช้พลังงานในภาพรวมของประเทศ  สำหรับการลดใช้พลังงานภายในสำนักงานยังมี  ไม่สามารถปฏิบัติได้อย่างเคร่งครัด  ซึ่งส่งผลต่อภาวะเสี่ยงต่อการสิ้นเปลืองงบประมาณในการจ่ายค่าไฟฟ้าในระยะยาว</w:t>
      </w:r>
    </w:p>
    <w:p w:rsidR="007450FA" w:rsidRPr="006A43B2" w:rsidRDefault="007450FA" w:rsidP="007450FA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A43B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๕) กิจกรรมปกป้องเทิดทูนสถาบันและสร้างความสามัคคี คืนความสุขแก่คนในชาติ </w:t>
      </w:r>
      <w:r w:rsidRPr="006A43B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 xml:space="preserve">การแบ่งฝ่ายทางการเมืองเกิดจากสภาพแวดล้อมภายนอก ระดับประเทศ  ส่งผล  โอกาสทำให้เกิดความขัดแย้งระหว่างบุคคลบางกลุ่มในพื้นที่ได้  แต่ภายหลังจากมีการรัฐประหารทำให้การแบ่งแยกทางการเมืองลดน้อยลง </w:t>
      </w:r>
    </w:p>
    <w:p w:rsidR="007450FA" w:rsidRPr="006A43B2" w:rsidRDefault="007450FA" w:rsidP="007450F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A43B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6A43B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๖) กิจกรรมป้องกันและแก้ไขปัญหายาเสพติด 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>ปัจจัยเสี่ยงที่ทำให้เกิดการแพร่ระบาดในพื้นที่คือ การขาดการดูแลเอาใจใส่จากพ่อแม่ผู้ปกครอง ขาดความอบอุ่นในครอบครัวและความอยากรู้อยากลอง พ่อแม่ผู้ปกครองไม่กล้ายอมรับไม่ให้ความร่วมมือในการแจ้งเบาะแสว่าลูกของตนเสพหรือค้ายาเสพติด  เพราะไม่ต้องการให้คนอื่นรู้อาจทำให้สังคมไม่ยอมรับ  ซึ่งโอกาสในการดำเนินการป้องกันและแก้ไขปัญหายาเสพติดเป็นไปด้วยความยากลำบาก เนื่องจากหน่วยงานรัฐเกรงว่าจะมีผลกระทบต่อสภาพจิตใจของประชาชนในพื้นที่ด้วย</w:t>
      </w:r>
      <w:r w:rsidRPr="006A43B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:rsidR="00E34F23" w:rsidRPr="00E34F23" w:rsidRDefault="00E34F23" w:rsidP="00E34F2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34F23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-2-</w:t>
      </w:r>
    </w:p>
    <w:p w:rsidR="00E34F23" w:rsidRDefault="00E34F23" w:rsidP="00E34F23">
      <w:pPr>
        <w:spacing w:after="0" w:line="240" w:lineRule="auto"/>
        <w:ind w:firstLine="72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450FA" w:rsidRPr="006A43B2" w:rsidRDefault="007450FA" w:rsidP="007450FA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A43B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7)</w:t>
      </w:r>
      <w:r w:rsidRPr="006A43B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กิจกรรมการป้องกันและบรรเทาสาธารณภัย</w:t>
      </w:r>
      <w:r w:rsidRPr="006A43B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 xml:space="preserve">เนื่องจากยังขาดการวางแผนการป้องกันภัย  ยังไม่ดีพอ </w:t>
      </w:r>
    </w:p>
    <w:p w:rsidR="007450FA" w:rsidRPr="006A43B2" w:rsidRDefault="007450FA" w:rsidP="007450FA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</w:rPr>
        <w:t>มีเหตุการณ์ที่ไม่สามารถคาดการณ์ได้ล่วงหน้า ทำให้การช่วยเหลือประชาชนไม่ทันท่วงที</w:t>
      </w:r>
    </w:p>
    <w:p w:rsidR="007450FA" w:rsidRPr="006A43B2" w:rsidRDefault="007450FA" w:rsidP="007450FA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A43B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8) </w:t>
      </w:r>
      <w:r w:rsidRPr="006A43B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กิจกรรมการควบคุมโรคติดต่อในพื้นที่</w:t>
      </w:r>
    </w:p>
    <w:p w:rsidR="007450FA" w:rsidRPr="006A43B2" w:rsidRDefault="007450FA" w:rsidP="007450F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</w:t>
      </w:r>
      <w:r w:rsidRPr="006A43B2">
        <w:rPr>
          <w:rFonts w:ascii="TH SarabunIT๙" w:eastAsia="Calibri" w:hAnsi="TH SarabunIT๙" w:cs="TH SarabunIT๙" w:hint="cs"/>
          <w:sz w:val="32"/>
          <w:szCs w:val="32"/>
          <w:cs/>
        </w:rPr>
        <w:t>10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>.๑. การระบาดของโรคไข้เลือดออก นับว่าเป็นพื้นที่ที่มีอัตราการป่วยสูง  และถือได้ว่าเป็นโรคติดต่อประจำถิ่นของตำบลคลองขนาก  โดยผู้ป่วยในทุกหมู่บ้าน ซึ่งผู้ป่วยในปัจจุบันไม่เฉพาะในเด็กเท่านั้น</w:t>
      </w:r>
    </w:p>
    <w:p w:rsidR="007450FA" w:rsidRPr="006A43B2" w:rsidRDefault="007450FA" w:rsidP="007450F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</w:t>
      </w:r>
      <w:r w:rsidRPr="006A43B2">
        <w:rPr>
          <w:rFonts w:ascii="TH SarabunIT๙" w:eastAsia="Calibri" w:hAnsi="TH SarabunIT๙" w:cs="TH SarabunIT๙" w:hint="cs"/>
          <w:sz w:val="32"/>
          <w:szCs w:val="32"/>
          <w:cs/>
        </w:rPr>
        <w:t>10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>.๒. ออกสำรวจแหล่งพันธุ์ยุงลาย  พบบริเวณบ้านเรือนราษฎรมีการตรวจพบแหล่งเพาะพันธุ์ลูกน้ำยุงลายเป็นจำนวนมาก  และประชาชนมักละเลย  ไม่มีการจำกัดลูกน้ำยุงลายอย่างต่อเนื่อง</w:t>
      </w:r>
    </w:p>
    <w:p w:rsidR="007450FA" w:rsidRPr="006A43B2" w:rsidRDefault="007450FA" w:rsidP="007450F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A43B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9)</w:t>
      </w:r>
      <w:r w:rsidRPr="006A43B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กิจกรรมด้านการควบคุมการจัดการขยะมูลฝอย</w:t>
      </w:r>
    </w:p>
    <w:p w:rsidR="00F70DA4" w:rsidRDefault="007450FA" w:rsidP="00F70D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70DA4">
        <w:rPr>
          <w:rFonts w:ascii="TH SarabunIT๙" w:hAnsi="TH SarabunIT๙" w:cs="TH SarabunIT๙" w:hint="cs"/>
          <w:sz w:val="32"/>
          <w:szCs w:val="32"/>
          <w:cs/>
        </w:rPr>
        <w:t xml:space="preserve">     -ปริมาณขยะที่เพิ่มมากขึ้น  และการทิ้งขยะไม่ได้มีการคัดแยกก่อนนำมาทิ้ง </w:t>
      </w:r>
    </w:p>
    <w:p w:rsidR="007450FA" w:rsidRPr="006A43B2" w:rsidRDefault="007450FA" w:rsidP="00F70DA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A43B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ผลการประเมิน 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>จากกิจกรรมข้างต้นยังมีความเสี่ยงที่ต้องมีการติดตามผลการควบคุมอย่างต่อเนื่อง เพื่อให้บรรลุวัตถุประสงค์การควบคุม โดยการติดตามประเมินการควบคุมในปีต่อไป</w:t>
      </w:r>
    </w:p>
    <w:p w:rsidR="007450FA" w:rsidRPr="006A43B2" w:rsidRDefault="007450FA" w:rsidP="007450F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6A43B2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กองคลัง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 xml:space="preserve"> จาการวิเคราะห์สำรวจพบว่า  มีกิจกรรม  ๔</w:t>
      </w:r>
      <w:r w:rsidRPr="006A43B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 xml:space="preserve">กิจกรรม ที่ต้องจัดการบริหารความเสี่ยง คือ </w:t>
      </w:r>
      <w:r w:rsidRPr="006A43B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:rsidR="007450FA" w:rsidRPr="006A43B2" w:rsidRDefault="007450FA" w:rsidP="007450F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/>
        </w:rPr>
      </w:pPr>
      <w:r w:rsidRPr="006A43B2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/>
        </w:rPr>
        <w:t xml:space="preserve">      ๑. งานการเงิน</w:t>
      </w:r>
    </w:p>
    <w:p w:rsidR="007450FA" w:rsidRPr="006A43B2" w:rsidRDefault="007450FA" w:rsidP="007450F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  <w:lang w:val="th-TH"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    </w:t>
      </w: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ab/>
        <w:t>๑.๑.   ระบบการตรวจสอบฎีกาก่อนเบิกจ่าย</w:t>
      </w:r>
    </w:p>
    <w:p w:rsidR="007450FA" w:rsidRPr="006A43B2" w:rsidRDefault="007450FA" w:rsidP="007450F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      </w:t>
      </w: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ab/>
        <w:t xml:space="preserve">๑.๒.   การบริหารการเงินคลาดเคลื่อนระบบมือกับระบบ </w:t>
      </w:r>
      <w:r w:rsidRPr="006A43B2">
        <w:rPr>
          <w:rFonts w:ascii="TH SarabunIT๙" w:eastAsia="Calibri" w:hAnsi="TH SarabunIT๙" w:cs="TH SarabunIT๙"/>
          <w:sz w:val="32"/>
          <w:szCs w:val="32"/>
        </w:rPr>
        <w:t>E-LAAS</w:t>
      </w:r>
    </w:p>
    <w:p w:rsidR="007450FA" w:rsidRPr="006A43B2" w:rsidRDefault="007450FA" w:rsidP="007450F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      </w:t>
      </w: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ab/>
        <w:t xml:space="preserve">๑.๓.   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>เจ้าหน้าที่มีน้อย</w:t>
      </w:r>
    </w:p>
    <w:p w:rsidR="007450FA" w:rsidRPr="006A43B2" w:rsidRDefault="007450FA" w:rsidP="007450F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lang w:val="th-TH"/>
        </w:rPr>
      </w:pPr>
      <w:r w:rsidRPr="006A43B2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/>
        </w:rPr>
        <w:t xml:space="preserve">      ๒. งานบัญชี</w:t>
      </w:r>
    </w:p>
    <w:p w:rsidR="007450FA" w:rsidRPr="006A43B2" w:rsidRDefault="007450FA" w:rsidP="007450F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th-TH"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      </w:t>
      </w: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ab/>
        <w:t>๒.๑.   เจ้าหน้าที่คนเดียวทำงานหลายอย่างเกิดความผิดพลาดบ่อย</w:t>
      </w:r>
    </w:p>
    <w:p w:rsidR="007450FA" w:rsidRPr="006A43B2" w:rsidRDefault="007450FA" w:rsidP="007450F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th-TH"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      </w:t>
      </w: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ab/>
        <w:t>๒.๒.   ความละเอียดรอบคอบในการบันทึกและตรวจสอบ</w:t>
      </w:r>
    </w:p>
    <w:p w:rsidR="007450FA" w:rsidRPr="006A43B2" w:rsidRDefault="007450FA" w:rsidP="007450F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lang w:val="th-TH"/>
        </w:rPr>
      </w:pPr>
      <w:r w:rsidRPr="006A43B2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/>
        </w:rPr>
        <w:t xml:space="preserve">      ๓. งานทะเบียนทรัพย์สินและพัสดุ</w:t>
      </w:r>
    </w:p>
    <w:p w:rsidR="007450FA" w:rsidRPr="006A43B2" w:rsidRDefault="007450FA" w:rsidP="007450F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th-TH"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      </w:t>
      </w: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ab/>
        <w:t xml:space="preserve">๓.๑.   </w:t>
      </w:r>
      <w:r w:rsidRPr="006A43B2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ไม่มี</w:t>
      </w: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บุคลากรด้านพัสดุโดยตรง</w:t>
      </w:r>
    </w:p>
    <w:p w:rsidR="007450FA" w:rsidRPr="006A43B2" w:rsidRDefault="007450FA" w:rsidP="007450F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th-TH"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      </w:t>
      </w: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ab/>
        <w:t>๓.๒.   งานกระจุกตัว</w:t>
      </w:r>
    </w:p>
    <w:p w:rsidR="007450FA" w:rsidRPr="006A43B2" w:rsidRDefault="007450FA" w:rsidP="007450F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th-TH"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      </w:t>
      </w: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ab/>
        <w:t>๓.๓.   เอกสารแนบจัดซื้อจัดจ้างไม่เรียบร้อย</w:t>
      </w:r>
    </w:p>
    <w:p w:rsidR="007450FA" w:rsidRPr="006A43B2" w:rsidRDefault="007450FA" w:rsidP="007450F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lang w:val="th-TH"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    </w:t>
      </w:r>
      <w:r w:rsidRPr="006A43B2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/>
        </w:rPr>
        <w:t xml:space="preserve">   ๔. งานพัฒนาและจัดเก็บรายได้</w:t>
      </w:r>
      <w:bookmarkStart w:id="0" w:name="_GoBack"/>
      <w:bookmarkEnd w:id="0"/>
    </w:p>
    <w:p w:rsidR="007450FA" w:rsidRPr="006A43B2" w:rsidRDefault="007450FA" w:rsidP="007450F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th-TH"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         </w:t>
      </w: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ab/>
        <w:t xml:space="preserve">๔.๑.   </w:t>
      </w:r>
      <w:r w:rsidRPr="006A43B2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ยังไม่</w:t>
      </w: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มีแผนที่ภาษีและทะเบียนทรัพย์สิน  </w:t>
      </w:r>
      <w:r w:rsidRPr="006A43B2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กา</w:t>
      </w: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รจัดเก็บ</w:t>
      </w:r>
      <w:r w:rsidRPr="006A43B2">
        <w:rPr>
          <w:rFonts w:ascii="TH SarabunIT๙" w:eastAsia="Calibri" w:hAnsi="TH SarabunIT๙" w:cs="TH SarabunIT๙" w:hint="cs"/>
          <w:sz w:val="32"/>
          <w:szCs w:val="32"/>
          <w:cs/>
          <w:lang w:val="th-TH"/>
        </w:rPr>
        <w:t>ภาษี</w:t>
      </w: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ไม่ตรงตามเป้าหมายที่วางไว้</w:t>
      </w:r>
    </w:p>
    <w:p w:rsidR="007450FA" w:rsidRPr="006A43B2" w:rsidRDefault="007450FA" w:rsidP="007450F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val="th-TH"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 xml:space="preserve">         </w:t>
      </w:r>
      <w:r w:rsidRPr="006A43B2">
        <w:rPr>
          <w:rFonts w:ascii="TH SarabunIT๙" w:eastAsia="Calibri" w:hAnsi="TH SarabunIT๙" w:cs="TH SarabunIT๙"/>
          <w:sz w:val="32"/>
          <w:szCs w:val="32"/>
          <w:cs/>
          <w:lang w:val="th-TH"/>
        </w:rPr>
        <w:tab/>
        <w:t>๔.๒.   การจัดเก็บยังไม่ครอบคลุม</w:t>
      </w:r>
    </w:p>
    <w:p w:rsidR="007450FA" w:rsidRPr="006A43B2" w:rsidRDefault="007450FA" w:rsidP="007450F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6A43B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7450FA" w:rsidRPr="006A43B2" w:rsidRDefault="007450FA" w:rsidP="007450F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A43B2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กองการศึกษาฯ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 xml:space="preserve"> จาการวิเคราะห์สำรวจพบว่า  มีกิจกรรม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6A43B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>กิจกรรม ที่ต้องจัดการบริหารความเสี่ยง คือ</w:t>
      </w:r>
    </w:p>
    <w:p w:rsidR="007450FA" w:rsidRPr="006A43B2" w:rsidRDefault="007450FA" w:rsidP="007450F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A43B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๑.  กิจกรรมการบริหารการศึกษา</w:t>
      </w:r>
      <w:r w:rsidRPr="006A43B2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            </w:t>
      </w:r>
      <w:r w:rsidRPr="006A43B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6A43B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:rsidR="007450FA" w:rsidRPr="006A43B2" w:rsidRDefault="007450FA" w:rsidP="007450FA">
      <w:pPr>
        <w:spacing w:after="0" w:line="240" w:lineRule="auto"/>
        <w:ind w:left="720" w:right="-852"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A43B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๑.</w:t>
      </w:r>
      <w:r w:rsidRPr="006A43B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</w:t>
      </w:r>
      <w:r w:rsidRPr="006A43B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 ผู้ดูแลเด็กบางคนยังไม่จบการศึกษาระดับปริญญาตรี สาขา ปฐมวัย</w:t>
      </w:r>
    </w:p>
    <w:p w:rsidR="007450FA" w:rsidRPr="006A43B2" w:rsidRDefault="007450FA" w:rsidP="007450FA">
      <w:pPr>
        <w:spacing w:after="0" w:line="240" w:lineRule="auto"/>
        <w:ind w:left="720" w:right="-852"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A43B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๑.</w:t>
      </w:r>
      <w:r w:rsidRPr="006A43B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2</w:t>
      </w:r>
      <w:r w:rsidRPr="006A43B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 ผู้ดูแลเด็กไม่มีความรู้ความเข้าใจด้านงานสารบรรณ</w:t>
      </w:r>
      <w:r w:rsidRPr="006A43B2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 w:rsidRPr="006A43B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งานธุรการ</w:t>
      </w:r>
      <w:r w:rsidRPr="006A43B2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7450FA" w:rsidRDefault="007450FA" w:rsidP="007450FA">
      <w:pPr>
        <w:spacing w:after="0" w:line="240" w:lineRule="auto"/>
        <w:ind w:left="720" w:right="-852" w:firstLine="720"/>
        <w:rPr>
          <w:rFonts w:ascii="TH SarabunIT๙" w:eastAsia="Calibri" w:hAnsi="TH SarabunIT๙" w:cs="TH SarabunIT๙"/>
          <w:sz w:val="32"/>
          <w:szCs w:val="32"/>
        </w:rPr>
      </w:pPr>
      <w:r w:rsidRPr="006A43B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๑.</w:t>
      </w:r>
      <w:r w:rsidRPr="006A43B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3</w:t>
      </w:r>
      <w:r w:rsidRPr="006A43B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 ผู้ดูแลเด็กไม่มีความรู้ความเข้าใจด้านงาน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>พัสดุ</w:t>
      </w:r>
      <w:r w:rsidRPr="006A43B2">
        <w:rPr>
          <w:rFonts w:ascii="TH SarabunIT๙" w:eastAsia="Calibri" w:hAnsi="TH SarabunIT๙" w:cs="TH SarabunIT๙"/>
          <w:sz w:val="32"/>
          <w:szCs w:val="32"/>
        </w:rPr>
        <w:t>,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>งานการเงิน</w:t>
      </w:r>
    </w:p>
    <w:p w:rsidR="00F70DA4" w:rsidRDefault="00F70DA4" w:rsidP="007450FA">
      <w:pPr>
        <w:spacing w:after="0" w:line="240" w:lineRule="auto"/>
        <w:ind w:left="720" w:right="-852" w:firstLine="720"/>
        <w:rPr>
          <w:rFonts w:ascii="TH SarabunIT๙" w:eastAsia="Calibri" w:hAnsi="TH SarabunIT๙" w:cs="TH SarabunIT๙"/>
          <w:sz w:val="32"/>
          <w:szCs w:val="32"/>
        </w:rPr>
      </w:pPr>
    </w:p>
    <w:p w:rsidR="00F70DA4" w:rsidRDefault="00F70DA4" w:rsidP="007450FA">
      <w:pPr>
        <w:spacing w:after="0" w:line="240" w:lineRule="auto"/>
        <w:ind w:left="720" w:right="-852" w:firstLine="720"/>
        <w:rPr>
          <w:rFonts w:ascii="TH SarabunIT๙" w:eastAsia="Calibri" w:hAnsi="TH SarabunIT๙" w:cs="TH SarabunIT๙"/>
          <w:sz w:val="32"/>
          <w:szCs w:val="32"/>
        </w:rPr>
      </w:pPr>
    </w:p>
    <w:p w:rsidR="00F70DA4" w:rsidRPr="006A43B2" w:rsidRDefault="00F70DA4" w:rsidP="007450FA">
      <w:pPr>
        <w:spacing w:after="0" w:line="240" w:lineRule="auto"/>
        <w:ind w:left="720" w:right="-852" w:firstLine="720"/>
        <w:rPr>
          <w:rFonts w:ascii="TH SarabunIT๙" w:eastAsia="Calibri" w:hAnsi="TH SarabunIT๙" w:cs="TH SarabunIT๙" w:hint="cs"/>
          <w:sz w:val="32"/>
          <w:szCs w:val="32"/>
        </w:rPr>
      </w:pPr>
    </w:p>
    <w:p w:rsidR="007450FA" w:rsidRPr="006A43B2" w:rsidRDefault="007450FA" w:rsidP="007450FA">
      <w:pPr>
        <w:spacing w:after="0" w:line="240" w:lineRule="auto"/>
        <w:ind w:left="720" w:right="-852" w:firstLine="720"/>
        <w:rPr>
          <w:rFonts w:ascii="TH SarabunIT๙" w:eastAsia="Calibri" w:hAnsi="TH SarabunIT๙" w:cs="TH SarabunIT๙"/>
          <w:sz w:val="32"/>
          <w:szCs w:val="32"/>
        </w:rPr>
      </w:pPr>
    </w:p>
    <w:p w:rsidR="007450FA" w:rsidRDefault="00E34F23" w:rsidP="00E34F23">
      <w:pPr>
        <w:spacing w:after="0" w:line="240" w:lineRule="auto"/>
        <w:ind w:right="-852" w:hanging="1276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-3-</w:t>
      </w:r>
    </w:p>
    <w:p w:rsidR="00E34F23" w:rsidRDefault="00E34F23" w:rsidP="00E34F23">
      <w:pPr>
        <w:spacing w:after="0" w:line="240" w:lineRule="auto"/>
        <w:ind w:right="-852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34F23" w:rsidRPr="006A43B2" w:rsidRDefault="00E34F23" w:rsidP="00E34F23">
      <w:pPr>
        <w:spacing w:after="0" w:line="240" w:lineRule="auto"/>
        <w:ind w:right="-852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7450FA" w:rsidRPr="006A43B2" w:rsidRDefault="007450FA" w:rsidP="007450FA">
      <w:pPr>
        <w:spacing w:after="0" w:line="240" w:lineRule="auto"/>
        <w:ind w:right="-143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6A43B2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กองช่าง 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 xml:space="preserve">จาการวิเคราะห์สำรวจพบว่า  มีกิจกรรม  ๑ </w:t>
      </w:r>
      <w:r w:rsidRPr="006A43B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A43B2">
        <w:rPr>
          <w:rFonts w:ascii="TH SarabunIT๙" w:eastAsia="Calibri" w:hAnsi="TH SarabunIT๙" w:cs="TH SarabunIT๙"/>
          <w:sz w:val="32"/>
          <w:szCs w:val="32"/>
          <w:cs/>
        </w:rPr>
        <w:t>กิจกรรม ที่ต้องจัดการบริหารความเสี่ยง คือ</w:t>
      </w:r>
    </w:p>
    <w:p w:rsidR="007450FA" w:rsidRPr="006A43B2" w:rsidRDefault="007450FA" w:rsidP="007450FA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lang w:val="x-none" w:eastAsia="x-none"/>
        </w:rPr>
      </w:pPr>
      <w:r w:rsidRPr="006A43B2">
        <w:rPr>
          <w:rFonts w:ascii="TH SarabunIT๙" w:eastAsia="Times New Roman" w:hAnsi="TH SarabunIT๙" w:cs="TH SarabunIT๙"/>
          <w:b/>
          <w:bCs/>
          <w:spacing w:val="-20"/>
          <w:sz w:val="32"/>
          <w:szCs w:val="32"/>
          <w:cs/>
          <w:lang w:val="x-none" w:eastAsia="x-none"/>
        </w:rPr>
        <w:t>กิจกรรม</w:t>
      </w:r>
      <w:r w:rsidRPr="006A43B2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x-none" w:eastAsia="x-none"/>
        </w:rPr>
        <w:t xml:space="preserve">  </w:t>
      </w:r>
      <w:r w:rsidRPr="006A43B2">
        <w:rPr>
          <w:rFonts w:ascii="TH SarabunIT๙" w:eastAsia="Times New Roman" w:hAnsi="TH SarabunIT๙" w:cs="TH SarabunIT๙"/>
          <w:b/>
          <w:bCs/>
          <w:spacing w:val="-20"/>
          <w:sz w:val="32"/>
          <w:szCs w:val="32"/>
          <w:cs/>
          <w:lang w:val="x-none" w:eastAsia="x-none"/>
        </w:rPr>
        <w:t>ด้านการออกแบบและควบคุมอาคาร</w:t>
      </w:r>
    </w:p>
    <w:p w:rsidR="007450FA" w:rsidRPr="006A43B2" w:rsidRDefault="007450FA" w:rsidP="007450FA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</w:rPr>
        <w:t>๑.๑.  งานควบคุมอาคาร  ประชาชนยังขาดความรู้กฎหมายควบคุมอาคารที่ต้องปฏิบัติให้ถูกต้อง</w:t>
      </w:r>
    </w:p>
    <w:p w:rsidR="007450FA" w:rsidRPr="006A43B2" w:rsidRDefault="007450FA" w:rsidP="007450FA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</w:rPr>
        <w:t>ตามวัตถุประสงค์ของการก่อสร้างอาคาร</w:t>
      </w:r>
    </w:p>
    <w:p w:rsidR="007450FA" w:rsidRPr="006A43B2" w:rsidRDefault="007450FA" w:rsidP="007450FA">
      <w:pPr>
        <w:spacing w:after="0" w:line="240" w:lineRule="auto"/>
        <w:ind w:left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</w:rPr>
        <w:t>๑.๒.  เอกสารการประมาณราคามีการปรับเปลี่ยนอยู่ตลอดเวลา  ตามสถานการณ์ปัจจุบัน</w:t>
      </w:r>
    </w:p>
    <w:p w:rsidR="007450FA" w:rsidRPr="006A43B2" w:rsidRDefault="007450FA" w:rsidP="007450FA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</w:rPr>
        <w:t>๑.๓. เจ้าหน้าที่ยังขาดความรู้ ความเข้าใจในระเบียบ กฎหมาย เกี่ยวกับการผังเมือง และ</w:t>
      </w:r>
    </w:p>
    <w:p w:rsidR="007450FA" w:rsidRPr="006A43B2" w:rsidRDefault="007450FA" w:rsidP="007450F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</w:rPr>
        <w:t>กฎหมายใหม่ๆที่ต้องปฏิบัติให้ถูกต้อง</w:t>
      </w:r>
    </w:p>
    <w:p w:rsidR="007450FA" w:rsidRPr="006A43B2" w:rsidRDefault="007450FA" w:rsidP="007450FA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A43B2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C57369" w:rsidRDefault="00C57369" w:rsidP="00C57369">
      <w:pPr>
        <w:pStyle w:val="a3"/>
        <w:spacing w:after="0" w:line="240" w:lineRule="auto"/>
        <w:ind w:left="495" w:firstLine="2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4127D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การปรับปรุงการควบคุมภายใน</w:t>
      </w:r>
    </w:p>
    <w:p w:rsidR="00C57369" w:rsidRDefault="00C57369" w:rsidP="00C57369">
      <w:pPr>
        <w:pStyle w:val="a3"/>
        <w:spacing w:after="0" w:line="240" w:lineRule="auto"/>
        <w:ind w:left="495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127D5">
        <w:rPr>
          <w:rFonts w:ascii="TH SarabunIT๙" w:hAnsi="TH SarabunIT๙" w:cs="TH SarabunIT๙" w:hint="cs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sz w:val="32"/>
          <w:szCs w:val="32"/>
          <w:cs/>
        </w:rPr>
        <w:t>ทำงานและติดตามประเมินผลระบบการควบคุมภายในระดับองค์กร ตามคำสั่ง องค์การบริหารส่วนตำบลคลองขนาก ร่วมกันประชุม วางแผน และปรับปรุง พร้อมทั้งติดตามระบบการควบคุมภายในองค์กร ให้แล้วเสร็จภายในปีงบประมาณ 2563 ตามความเสี่ยงของกิจกรรมทั้ง  1</w:t>
      </w:r>
      <w:r w:rsidR="007450FA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กิจกรรม</w:t>
      </w:r>
    </w:p>
    <w:p w:rsidR="00C57369" w:rsidRDefault="00C57369" w:rsidP="00C57369">
      <w:pPr>
        <w:pStyle w:val="a3"/>
        <w:spacing w:after="0" w:line="240" w:lineRule="auto"/>
        <w:ind w:left="495" w:firstLine="2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7369" w:rsidRDefault="00C57369" w:rsidP="00C57369">
      <w:pPr>
        <w:pStyle w:val="a3"/>
        <w:spacing w:after="0" w:line="240" w:lineRule="auto"/>
        <w:ind w:left="495" w:firstLine="2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7369" w:rsidRDefault="00C57369" w:rsidP="00C57369">
      <w:pPr>
        <w:pStyle w:val="a3"/>
        <w:spacing w:after="0" w:line="240" w:lineRule="auto"/>
        <w:ind w:left="495" w:firstLine="2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7369" w:rsidRDefault="00C57369" w:rsidP="00C57369">
      <w:pPr>
        <w:pStyle w:val="a3"/>
        <w:spacing w:after="0" w:line="240" w:lineRule="auto"/>
        <w:ind w:left="495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</w:t>
      </w:r>
    </w:p>
    <w:p w:rsidR="00C57369" w:rsidRDefault="00C57369" w:rsidP="00C57369">
      <w:pPr>
        <w:pStyle w:val="a3"/>
        <w:spacing w:after="0" w:line="240" w:lineRule="auto"/>
        <w:ind w:left="495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(นางกัญยา   ศรีสุนทร)</w:t>
      </w:r>
    </w:p>
    <w:p w:rsidR="00C57369" w:rsidRDefault="00C57369" w:rsidP="00C57369">
      <w:pPr>
        <w:pStyle w:val="a3"/>
        <w:spacing w:after="0" w:line="240" w:lineRule="auto"/>
        <w:ind w:left="495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หัวหน้าสำนักปลัด</w:t>
      </w:r>
    </w:p>
    <w:p w:rsidR="00A36858" w:rsidRDefault="00C57369" w:rsidP="003D4B2C">
      <w:pPr>
        <w:pStyle w:val="a3"/>
        <w:spacing w:after="0" w:line="240" w:lineRule="auto"/>
        <w:ind w:left="495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วันที่          เดือน  ตุลาคม  พ.ศ. 2562</w:t>
      </w:r>
    </w:p>
    <w:p w:rsidR="00ED4867" w:rsidRDefault="00ED4867" w:rsidP="003D4B2C">
      <w:pPr>
        <w:pStyle w:val="a3"/>
        <w:spacing w:after="0" w:line="240" w:lineRule="auto"/>
        <w:ind w:left="495" w:firstLine="2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4867" w:rsidRDefault="00ED4867" w:rsidP="003D4B2C">
      <w:pPr>
        <w:pStyle w:val="a3"/>
        <w:spacing w:after="0" w:line="240" w:lineRule="auto"/>
        <w:ind w:left="495" w:firstLine="2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4867" w:rsidRDefault="00ED4867" w:rsidP="003D4B2C">
      <w:pPr>
        <w:pStyle w:val="a3"/>
        <w:spacing w:after="0" w:line="240" w:lineRule="auto"/>
        <w:ind w:left="495" w:firstLine="2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4867" w:rsidRDefault="00ED4867" w:rsidP="003D4B2C">
      <w:pPr>
        <w:pStyle w:val="a3"/>
        <w:spacing w:after="0" w:line="240" w:lineRule="auto"/>
        <w:ind w:left="495" w:firstLine="2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4867" w:rsidRDefault="00ED4867" w:rsidP="003D4B2C">
      <w:pPr>
        <w:pStyle w:val="a3"/>
        <w:spacing w:after="0" w:line="240" w:lineRule="auto"/>
        <w:ind w:left="495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11430</wp:posOffset>
                </wp:positionV>
                <wp:extent cx="171450" cy="238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4867" w:rsidRDefault="00ED4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.75pt;margin-top:.9pt;width:13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flSAIAAKAEAAAOAAAAZHJzL2Uyb0RvYy54bWysVFFv2jAQfp+0/2D5fYRQaLuIUDEqpklV&#10;WwmmPhvHAWu2z7MNCfv1OzuBsnZP016cs+/z57vv7jK9a7UiB+G8BFPSfDCkRBgOlTTbkn5fLz/d&#10;UuIDMxVTYERJj8LTu9nHD9PGFmIEO1CVcARJjC8aW9JdCLbIMs93QjM/ACsMOmtwmgXcum1WOdYg&#10;u1bZaDi8zhpwlXXAhfd4et856Szx17Xg4amuvQhElRRjC2l1ad3ENZtNWbF1zO4k78Ng/xCFZtLg&#10;o2eqexYY2Tv5jkpL7sBDHQYcdAZ1LblIOWA2+fBNNqsdsyLlguJ4e5bJ/z9a/nh4dkRWWDtKDNNY&#10;orVoA/kCLcmjOo31BYJWFmGhxeOI7M89Hsak29rp+MV0CPpR5+NZ20jG46WbfDxBD0fX6Oo2H00i&#10;S/Z62TofvgrQJBoldVi6pCg7PPjQQU+Q+JYHJaulVCptYruIhXLkwLDQKqQQkfwPlDKkKen1FYbx&#10;jiFSn+9vFOM/+vAuGJBPGYw5StKlHq3Qbtpejw1UR5TJQddm3vKlRN4H5sMzc9hXmD/OSnjCpVaA&#10;wUBvUbID9+tv5xGP5UYvJQ32aUn9zz1zghL1zWAjfM7H49jYaTOe3Ixw4y49m0uP2esFoEJYbIwu&#10;mREf1MmsHegXHKl5fBVdzHB8u6ThZC5CNz04klzM5wmErWxZeDAryyN1FDfquW5fmLN9PQM2wiOc&#10;OpoVb8raYeNNA/N9gFqmmkeBO1V73XEMUtf0Ixvn7HKfUK8/ltlvAAAA//8DAFBLAwQUAAYACAAA&#10;ACEAe5vdFNoAAAAHAQAADwAAAGRycy9kb3ducmV2LnhtbEyPzU7DMBCE70i8g7VI3KhDy08S4lSA&#10;ChdOFMR5G2/tiNiObDcNb8/2BMfZGc1+06xnN4iJYuqDV3C9KECQ74LuvVHw+fFyVYJIGb3GIXhS&#10;8EMJ1u35WYO1Dkf/TtM2G8ElPtWowOY81lKmzpLDtAgjefb2ITrMLKOROuKRy90gl0VxJx32nj9Y&#10;HOnZUve9PTgFmydTma7EaDel7vtp/tq/mVelLi/mxwcQmeb8F4YTPqNDy0y7cPA6iUFBdX/LSb7z&#10;gJO9vGG9U7CqViDbRv7nb38BAAD//wMAUEsBAi0AFAAGAAgAAAAhALaDOJL+AAAA4QEAABMAAAAA&#10;AAAAAAAAAAAAAAAAAFtDb250ZW50X1R5cGVzXS54bWxQSwECLQAUAAYACAAAACEAOP0h/9YAAACU&#10;AQAACwAAAAAAAAAAAAAAAAAvAQAAX3JlbHMvLnJlbHNQSwECLQAUAAYACAAAACEA/sYX5UgCAACg&#10;BAAADgAAAAAAAAAAAAAAAAAuAgAAZHJzL2Uyb0RvYy54bWxQSwECLQAUAAYACAAAACEAe5vdFNoA&#10;AAAHAQAADwAAAAAAAAAAAAAAAACiBAAAZHJzL2Rvd25yZXYueG1sUEsFBgAAAAAEAAQA8wAAAKkF&#10;AAAAAA==&#10;" fillcolor="white [3201]" strokeweight=".5pt">
                <v:textbox>
                  <w:txbxContent>
                    <w:p w:rsidR="00ED4867" w:rsidRDefault="00ED4867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ทราบ  </w:t>
      </w:r>
    </w:p>
    <w:p w:rsidR="00ED4867" w:rsidRDefault="00ED4867" w:rsidP="003D4B2C">
      <w:pPr>
        <w:pStyle w:val="a3"/>
        <w:spacing w:after="0" w:line="240" w:lineRule="auto"/>
        <w:ind w:left="495" w:firstLine="2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4867" w:rsidRDefault="00ED4867" w:rsidP="003D4B2C">
      <w:pPr>
        <w:pStyle w:val="a3"/>
        <w:spacing w:after="0" w:line="240" w:lineRule="auto"/>
        <w:ind w:left="495" w:firstLine="2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4867" w:rsidRDefault="00ED4867" w:rsidP="003D4B2C">
      <w:pPr>
        <w:pStyle w:val="a3"/>
        <w:spacing w:after="0" w:line="240" w:lineRule="auto"/>
        <w:ind w:left="495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ลงชื่อ....................................................</w:t>
      </w:r>
    </w:p>
    <w:p w:rsidR="00ED4867" w:rsidRDefault="00ED4867" w:rsidP="003D4B2C">
      <w:pPr>
        <w:pStyle w:val="a3"/>
        <w:spacing w:after="0" w:line="240" w:lineRule="auto"/>
        <w:ind w:left="495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(นายชูชาติ    อินทร์ใย)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ED4867" w:rsidRDefault="00ED4867" w:rsidP="003D4B2C">
      <w:pPr>
        <w:pStyle w:val="a3"/>
        <w:spacing w:after="0" w:line="240" w:lineRule="auto"/>
        <w:ind w:left="495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นายกองค์การบริหารส่วนตำบลคลองขนาก</w:t>
      </w:r>
    </w:p>
    <w:p w:rsidR="00ED4867" w:rsidRPr="00ED4867" w:rsidRDefault="00ED4867" w:rsidP="00ED4867">
      <w:pPr>
        <w:pStyle w:val="a3"/>
        <w:spacing w:after="0" w:line="240" w:lineRule="auto"/>
        <w:ind w:left="495" w:firstLine="22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วันที่          เดือน  ตุลาคม พ.ศ. 2562</w:t>
      </w:r>
    </w:p>
    <w:sectPr w:rsidR="00ED4867" w:rsidRPr="00ED4867" w:rsidSect="009D673D">
      <w:headerReference w:type="default" r:id="rId8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1DF" w:rsidRDefault="007301DF" w:rsidP="00087D0C">
      <w:pPr>
        <w:spacing w:after="0" w:line="240" w:lineRule="auto"/>
      </w:pPr>
      <w:r>
        <w:separator/>
      </w:r>
    </w:p>
  </w:endnote>
  <w:endnote w:type="continuationSeparator" w:id="0">
    <w:p w:rsidR="007301DF" w:rsidRDefault="007301DF" w:rsidP="0008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1DF" w:rsidRDefault="007301DF" w:rsidP="00087D0C">
      <w:pPr>
        <w:spacing w:after="0" w:line="240" w:lineRule="auto"/>
      </w:pPr>
      <w:r>
        <w:separator/>
      </w:r>
    </w:p>
  </w:footnote>
  <w:footnote w:type="continuationSeparator" w:id="0">
    <w:p w:rsidR="007301DF" w:rsidRDefault="007301DF" w:rsidP="00087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ACD" w:rsidRDefault="00021ACD">
    <w:pPr>
      <w:pStyle w:val="a5"/>
      <w:jc w:val="right"/>
    </w:pPr>
  </w:p>
  <w:p w:rsidR="00087D0C" w:rsidRDefault="00087D0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A03"/>
    <w:multiLevelType w:val="multilevel"/>
    <w:tmpl w:val="AEE0777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6BE32B1"/>
    <w:multiLevelType w:val="hybridMultilevel"/>
    <w:tmpl w:val="2E1C6A78"/>
    <w:lvl w:ilvl="0" w:tplc="F3221940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EAB45FF"/>
    <w:multiLevelType w:val="multilevel"/>
    <w:tmpl w:val="F3F810E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b w:val="0"/>
        <w:lang w:bidi="th-TH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abstractNum w:abstractNumId="3" w15:restartNumberingAfterBreak="0">
    <w:nsid w:val="28451730"/>
    <w:multiLevelType w:val="multilevel"/>
    <w:tmpl w:val="1902BD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2CBC521F"/>
    <w:multiLevelType w:val="multilevel"/>
    <w:tmpl w:val="E85CCC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24" w:hanging="1800"/>
      </w:pPr>
      <w:rPr>
        <w:rFonts w:hint="default"/>
      </w:rPr>
    </w:lvl>
  </w:abstractNum>
  <w:abstractNum w:abstractNumId="5" w15:restartNumberingAfterBreak="0">
    <w:nsid w:val="32BA3C09"/>
    <w:multiLevelType w:val="multilevel"/>
    <w:tmpl w:val="E496145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16" w:hanging="1800"/>
      </w:pPr>
      <w:rPr>
        <w:rFonts w:hint="default"/>
      </w:rPr>
    </w:lvl>
  </w:abstractNum>
  <w:abstractNum w:abstractNumId="6" w15:restartNumberingAfterBreak="0">
    <w:nsid w:val="4AF67491"/>
    <w:multiLevelType w:val="multilevel"/>
    <w:tmpl w:val="FE72FFE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57017B96"/>
    <w:multiLevelType w:val="multilevel"/>
    <w:tmpl w:val="FFA029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8" w15:restartNumberingAfterBreak="0">
    <w:nsid w:val="5A245D75"/>
    <w:multiLevelType w:val="hybridMultilevel"/>
    <w:tmpl w:val="7944AA72"/>
    <w:lvl w:ilvl="0" w:tplc="29D081D6">
      <w:start w:val="1"/>
      <w:numFmt w:val="thaiNumbers"/>
      <w:lvlText w:val="%1."/>
      <w:lvlJc w:val="left"/>
      <w:pPr>
        <w:ind w:left="1935" w:hanging="10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5F6C6EF1"/>
    <w:multiLevelType w:val="multilevel"/>
    <w:tmpl w:val="A2AE66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0" w15:restartNumberingAfterBreak="0">
    <w:nsid w:val="6288343D"/>
    <w:multiLevelType w:val="multilevel"/>
    <w:tmpl w:val="9A86AA5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80" w:hanging="48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eastAsiaTheme="minorHAnsi" w:hint="default"/>
      </w:rPr>
    </w:lvl>
  </w:abstractNum>
  <w:abstractNum w:abstractNumId="11" w15:restartNumberingAfterBreak="0">
    <w:nsid w:val="69287135"/>
    <w:multiLevelType w:val="hybridMultilevel"/>
    <w:tmpl w:val="D034143C"/>
    <w:lvl w:ilvl="0" w:tplc="A58C8D50">
      <w:start w:val="1"/>
      <w:numFmt w:val="thaiNumbers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C17206"/>
    <w:multiLevelType w:val="multilevel"/>
    <w:tmpl w:val="467C763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3" w15:restartNumberingAfterBreak="0">
    <w:nsid w:val="79BD1656"/>
    <w:multiLevelType w:val="multilevel"/>
    <w:tmpl w:val="3DA083E0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2205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eastAsiaTheme="minorHAnsi" w:hint="default"/>
      </w:rPr>
    </w:lvl>
  </w:abstractNum>
  <w:abstractNum w:abstractNumId="14" w15:restartNumberingAfterBreak="0">
    <w:nsid w:val="79BF5F37"/>
    <w:multiLevelType w:val="multilevel"/>
    <w:tmpl w:val="0194EB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5" w15:restartNumberingAfterBreak="0">
    <w:nsid w:val="79D8183A"/>
    <w:multiLevelType w:val="multilevel"/>
    <w:tmpl w:val="E9341AE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lang w:bidi="th-TH"/>
      </w:rPr>
    </w:lvl>
    <w:lvl w:ilvl="1">
      <w:start w:val="3"/>
      <w:numFmt w:val="decimal"/>
      <w:isLgl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8" w:hanging="1800"/>
      </w:pPr>
      <w:rPr>
        <w:rFonts w:hint="default"/>
      </w:rPr>
    </w:lvl>
  </w:abstractNum>
  <w:abstractNum w:abstractNumId="16" w15:restartNumberingAfterBreak="0">
    <w:nsid w:val="7DA75380"/>
    <w:multiLevelType w:val="multilevel"/>
    <w:tmpl w:val="9EBAC7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7"/>
  </w:num>
  <w:num w:numId="8">
    <w:abstractNumId w:val="16"/>
  </w:num>
  <w:num w:numId="9">
    <w:abstractNumId w:val="14"/>
  </w:num>
  <w:num w:numId="10">
    <w:abstractNumId w:val="9"/>
  </w:num>
  <w:num w:numId="11">
    <w:abstractNumId w:val="1"/>
  </w:num>
  <w:num w:numId="12">
    <w:abstractNumId w:val="12"/>
  </w:num>
  <w:num w:numId="13">
    <w:abstractNumId w:val="13"/>
  </w:num>
  <w:num w:numId="14">
    <w:abstractNumId w:val="3"/>
  </w:num>
  <w:num w:numId="15">
    <w:abstractNumId w:val="5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3D"/>
    <w:rsid w:val="00004609"/>
    <w:rsid w:val="00021ACD"/>
    <w:rsid w:val="00030955"/>
    <w:rsid w:val="0003390E"/>
    <w:rsid w:val="00042B50"/>
    <w:rsid w:val="00046974"/>
    <w:rsid w:val="000675E2"/>
    <w:rsid w:val="00087D0C"/>
    <w:rsid w:val="00091BCB"/>
    <w:rsid w:val="000A6541"/>
    <w:rsid w:val="000A68CF"/>
    <w:rsid w:val="000B19D9"/>
    <w:rsid w:val="000D41F6"/>
    <w:rsid w:val="000D715C"/>
    <w:rsid w:val="000E24F9"/>
    <w:rsid w:val="000F20CE"/>
    <w:rsid w:val="00116D35"/>
    <w:rsid w:val="00143EC0"/>
    <w:rsid w:val="001563B1"/>
    <w:rsid w:val="0016091C"/>
    <w:rsid w:val="00181841"/>
    <w:rsid w:val="001821FB"/>
    <w:rsid w:val="0019558C"/>
    <w:rsid w:val="001B1C2B"/>
    <w:rsid w:val="001B50BA"/>
    <w:rsid w:val="001E22CB"/>
    <w:rsid w:val="00236CA1"/>
    <w:rsid w:val="00261166"/>
    <w:rsid w:val="00267DE1"/>
    <w:rsid w:val="0028725B"/>
    <w:rsid w:val="002D7B80"/>
    <w:rsid w:val="00303D17"/>
    <w:rsid w:val="00315D28"/>
    <w:rsid w:val="00336BF0"/>
    <w:rsid w:val="00350CC3"/>
    <w:rsid w:val="0037293A"/>
    <w:rsid w:val="003B4371"/>
    <w:rsid w:val="003C6846"/>
    <w:rsid w:val="003D4B2C"/>
    <w:rsid w:val="003E5069"/>
    <w:rsid w:val="003F0E38"/>
    <w:rsid w:val="003F3355"/>
    <w:rsid w:val="004213C9"/>
    <w:rsid w:val="0042479B"/>
    <w:rsid w:val="00424DA7"/>
    <w:rsid w:val="004350A1"/>
    <w:rsid w:val="00454838"/>
    <w:rsid w:val="004975E7"/>
    <w:rsid w:val="004F5F4B"/>
    <w:rsid w:val="004F654E"/>
    <w:rsid w:val="005347C1"/>
    <w:rsid w:val="00535F00"/>
    <w:rsid w:val="005428F0"/>
    <w:rsid w:val="00562D96"/>
    <w:rsid w:val="00563BF6"/>
    <w:rsid w:val="005D1491"/>
    <w:rsid w:val="00615102"/>
    <w:rsid w:val="00617E75"/>
    <w:rsid w:val="00622524"/>
    <w:rsid w:val="00636E45"/>
    <w:rsid w:val="006450D3"/>
    <w:rsid w:val="0065589E"/>
    <w:rsid w:val="00675A29"/>
    <w:rsid w:val="00687734"/>
    <w:rsid w:val="00692D85"/>
    <w:rsid w:val="006957D4"/>
    <w:rsid w:val="006B7F9B"/>
    <w:rsid w:val="006D7DC9"/>
    <w:rsid w:val="006F78DF"/>
    <w:rsid w:val="00724966"/>
    <w:rsid w:val="0072694A"/>
    <w:rsid w:val="007301DF"/>
    <w:rsid w:val="00731CC6"/>
    <w:rsid w:val="007450FA"/>
    <w:rsid w:val="00762A8D"/>
    <w:rsid w:val="00785EF6"/>
    <w:rsid w:val="007A5A16"/>
    <w:rsid w:val="007B08A2"/>
    <w:rsid w:val="007D05BD"/>
    <w:rsid w:val="007E4F7F"/>
    <w:rsid w:val="007E60DC"/>
    <w:rsid w:val="008162A2"/>
    <w:rsid w:val="0081663E"/>
    <w:rsid w:val="00831B9A"/>
    <w:rsid w:val="00833CFB"/>
    <w:rsid w:val="0085366D"/>
    <w:rsid w:val="0086304E"/>
    <w:rsid w:val="00866511"/>
    <w:rsid w:val="00875911"/>
    <w:rsid w:val="008D09E7"/>
    <w:rsid w:val="008E4021"/>
    <w:rsid w:val="008F4762"/>
    <w:rsid w:val="00910F47"/>
    <w:rsid w:val="00936BE4"/>
    <w:rsid w:val="00945AB7"/>
    <w:rsid w:val="00996E9B"/>
    <w:rsid w:val="009A0365"/>
    <w:rsid w:val="009A7127"/>
    <w:rsid w:val="009B2E3A"/>
    <w:rsid w:val="009B7E6F"/>
    <w:rsid w:val="009C317E"/>
    <w:rsid w:val="009D673D"/>
    <w:rsid w:val="00A0435B"/>
    <w:rsid w:val="00A36858"/>
    <w:rsid w:val="00A37FE7"/>
    <w:rsid w:val="00A60C75"/>
    <w:rsid w:val="00A777BA"/>
    <w:rsid w:val="00A826C4"/>
    <w:rsid w:val="00AB05A9"/>
    <w:rsid w:val="00AB452F"/>
    <w:rsid w:val="00AE7407"/>
    <w:rsid w:val="00B216B4"/>
    <w:rsid w:val="00B219D5"/>
    <w:rsid w:val="00B226C7"/>
    <w:rsid w:val="00B329D6"/>
    <w:rsid w:val="00B71581"/>
    <w:rsid w:val="00B76F25"/>
    <w:rsid w:val="00BE0F72"/>
    <w:rsid w:val="00BE4E71"/>
    <w:rsid w:val="00BF0E7B"/>
    <w:rsid w:val="00BF79C6"/>
    <w:rsid w:val="00C206E2"/>
    <w:rsid w:val="00C43367"/>
    <w:rsid w:val="00C45C74"/>
    <w:rsid w:val="00C51C13"/>
    <w:rsid w:val="00C57369"/>
    <w:rsid w:val="00C67AAE"/>
    <w:rsid w:val="00C72DEA"/>
    <w:rsid w:val="00C740D2"/>
    <w:rsid w:val="00C86A47"/>
    <w:rsid w:val="00CC368D"/>
    <w:rsid w:val="00CC4FB7"/>
    <w:rsid w:val="00D15008"/>
    <w:rsid w:val="00D2370C"/>
    <w:rsid w:val="00D23830"/>
    <w:rsid w:val="00D44527"/>
    <w:rsid w:val="00D500E7"/>
    <w:rsid w:val="00D71464"/>
    <w:rsid w:val="00D73BF2"/>
    <w:rsid w:val="00D9395B"/>
    <w:rsid w:val="00DF607E"/>
    <w:rsid w:val="00E161D1"/>
    <w:rsid w:val="00E32A4C"/>
    <w:rsid w:val="00E34F23"/>
    <w:rsid w:val="00E4368F"/>
    <w:rsid w:val="00E43AA9"/>
    <w:rsid w:val="00E661AA"/>
    <w:rsid w:val="00E72BB8"/>
    <w:rsid w:val="00EA7604"/>
    <w:rsid w:val="00ED4867"/>
    <w:rsid w:val="00ED4F8D"/>
    <w:rsid w:val="00ED5D50"/>
    <w:rsid w:val="00EF6888"/>
    <w:rsid w:val="00F4607F"/>
    <w:rsid w:val="00F6275F"/>
    <w:rsid w:val="00F70DA4"/>
    <w:rsid w:val="00F75630"/>
    <w:rsid w:val="00FB798E"/>
    <w:rsid w:val="00FE0D70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4E9DD"/>
  <w15:docId w15:val="{8663BDE3-23A2-4E36-BB0A-362755D0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2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68D"/>
    <w:pPr>
      <w:ind w:left="720"/>
      <w:contextualSpacing/>
    </w:pPr>
  </w:style>
  <w:style w:type="paragraph" w:styleId="a4">
    <w:name w:val="No Spacing"/>
    <w:uiPriority w:val="1"/>
    <w:qFormat/>
    <w:rsid w:val="00CC368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87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87D0C"/>
  </w:style>
  <w:style w:type="paragraph" w:styleId="a7">
    <w:name w:val="footer"/>
    <w:basedOn w:val="a"/>
    <w:link w:val="a8"/>
    <w:uiPriority w:val="99"/>
    <w:unhideWhenUsed/>
    <w:rsid w:val="00087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87D0C"/>
  </w:style>
  <w:style w:type="paragraph" w:styleId="a9">
    <w:name w:val="Balloon Text"/>
    <w:basedOn w:val="a"/>
    <w:link w:val="aa"/>
    <w:uiPriority w:val="99"/>
    <w:semiHidden/>
    <w:unhideWhenUsed/>
    <w:rsid w:val="00021A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21AC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4A7B2-A34C-4979-A620-A2736AAB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User</cp:lastModifiedBy>
  <cp:revision>6</cp:revision>
  <cp:lastPrinted>2019-10-29T04:04:00Z</cp:lastPrinted>
  <dcterms:created xsi:type="dcterms:W3CDTF">2019-10-29T03:48:00Z</dcterms:created>
  <dcterms:modified xsi:type="dcterms:W3CDTF">2019-10-31T02:34:00Z</dcterms:modified>
</cp:coreProperties>
</file>