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F277" w14:textId="77777777" w:rsidR="000A3EC1" w:rsidRDefault="000A3EC1" w:rsidP="00E233A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4F7FBE" w14:textId="77777777" w:rsidR="000A3EC1" w:rsidRDefault="000A3EC1" w:rsidP="008506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AE484EC" w14:textId="77777777" w:rsidR="000A3EC1" w:rsidRDefault="000A3EC1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 ๒๕๓๗ </w:t>
      </w:r>
      <w:r w:rsidR="00FE3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แก้ไขเพิ่มเติม(ฉบับที่ ๖)</w:t>
      </w:r>
    </w:p>
    <w:p w14:paraId="2BCC4E0B" w14:textId="77777777" w:rsidR="000A3EC1" w:rsidRDefault="000A3EC1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๒๕๕๒ มาตรา ๕๘/๕ วรรค ๕ ซึ่ง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 เป็นประจำทุกปี ภายในเดือนธันวาคม และปิดประกาศโดยเปิดเผย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ที่ทำการองค์การบริหารส่วนตำบล และตามระเบียบกระทรวงมหาดไทย ว่าด้วยการจัดทำแผนพัฒนาขององค์กรปกครองส่วนท้องถิ่น พ.ศ. ๒๕๔๘ ข้อ ๓๐(๔) กำหนดให้ผู้บริหารท้องถิ่นเสนอผลการติดตามและประเมินผลต่อสภาท้องถิ่น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่งภายในเดือนธันวาคม ของทุกปี ทั้งนี้ให้ปิดประกาศโดยเปิดเผยไม่น้อยกว่า ๓๐ วัน นั้น</w:t>
      </w:r>
    </w:p>
    <w:p w14:paraId="57DABCA8" w14:textId="72A97185" w:rsidR="000A3EC1" w:rsidRDefault="000A3EC1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ได้ครบกำหนดระยะเวลาที่นายกองค์การบริหารส่วนตำบลคลองขนาก ต้องจัดทำร</w:t>
      </w:r>
      <w:r w:rsidR="00FE32FD">
        <w:rPr>
          <w:rFonts w:ascii="TH SarabunPSK" w:hAnsi="TH SarabunPSK" w:cs="TH SarabunPSK" w:hint="cs"/>
          <w:sz w:val="32"/>
          <w:szCs w:val="32"/>
          <w:cs/>
        </w:rPr>
        <w:t>ายงานแสดงผลการปฏิบัติงานตามนโยบายที่ได้แถลงไว้  จึงขอร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ายงานผลการปฏิบัติงานประจำปี 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603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E32FD"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และสรุปผลรายงานเสนอผู้บริหารท้องถิ่น คณะกรรมการพัฒนาท้องถิ่น และประชาชนรับทราบโดยทั่วกัน</w:t>
      </w:r>
    </w:p>
    <w:p w14:paraId="7D846FDD" w14:textId="77777777" w:rsidR="00FE32FD" w:rsidRP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Pr="008660CB">
        <w:rPr>
          <w:rFonts w:ascii="TH SarabunPSK" w:hAnsi="TH SarabunPSK" w:cs="TH SarabunPSK" w:hint="cs"/>
          <w:b/>
          <w:bCs/>
          <w:sz w:val="32"/>
          <w:szCs w:val="32"/>
          <w:cs/>
        </w:rPr>
        <w:t>ชูชาติ  อินทร์ใย</w:t>
      </w:r>
    </w:p>
    <w:p w14:paraId="5CC474A2" w14:textId="77777777" w:rsidR="00FE32FD" w:rsidRPr="008660CB" w:rsidRDefault="00FE32FD" w:rsidP="00FE32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(นายชูชาติ  อินทร์ใย)</w:t>
      </w:r>
    </w:p>
    <w:p w14:paraId="77BB54B9" w14:textId="77777777" w:rsidR="00FE32FD" w:rsidRDefault="00FE32FD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นายกองค์การบริหารส่วนตำบลคลองขนาก</w:t>
      </w:r>
    </w:p>
    <w:p w14:paraId="68AE304B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7FAD72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2DE673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EEA351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FC3696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C7025F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B29CDF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91736" w14:textId="77777777"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C7644" w14:textId="77777777" w:rsid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3FA8C5" w14:textId="77777777" w:rsidR="00FE32FD" w:rsidRPr="00A246ED" w:rsidRDefault="00FE32FD" w:rsidP="00FE32FD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46ED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5E3A3940" w14:textId="77777777" w:rsidR="00FE32FD" w:rsidRPr="00A246ED" w:rsidRDefault="00FE32FD" w:rsidP="00FE32F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46E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7AB3221D" w14:textId="77777777"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๑.บทนำ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4530B8E2" w14:textId="77777777" w:rsidR="00FE32FD" w:rsidRPr="00A246E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๒.วิสัยทัศน์ขององค์การบริหารส่วนตำบลคลองขนาก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93183CD" w14:textId="1450B637" w:rsidR="00FE32FD" w:rsidRPr="00A246E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๓.ผล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การดำเนินงานประจำปีงบประมาณ 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603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7B9A372C" w14:textId="77777777"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๔.ยุทธศาสต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ร์การพัฒนาตามแผนพัฒนาสามปี (๒๕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34E6">
        <w:rPr>
          <w:rFonts w:ascii="TH SarabunIT๙" w:hAnsi="TH SarabunIT๙" w:cs="TH SarabunIT๙"/>
          <w:sz w:val="32"/>
          <w:szCs w:val="32"/>
        </w:rPr>
        <w:t>1</w:t>
      </w:r>
      <w:r w:rsidR="00E233A5">
        <w:rPr>
          <w:rFonts w:ascii="TH SarabunPSK" w:hAnsi="TH SarabunPSK" w:cs="TH SarabunPSK" w:hint="cs"/>
          <w:sz w:val="32"/>
          <w:szCs w:val="32"/>
          <w:cs/>
        </w:rPr>
        <w:t>-๒๕๖</w:t>
      </w:r>
      <w:r w:rsidR="001034E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437BCF" w14:textId="77777777" w:rsidR="00FE32FD" w:rsidRDefault="00FE32FD" w:rsidP="001034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ด้านโครงสร้างพื้นฐาน</w:t>
      </w:r>
    </w:p>
    <w:p w14:paraId="45F19289" w14:textId="77777777"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ด้านสังคมและพัฒนาคุณภาพชีวิต</w:t>
      </w:r>
    </w:p>
    <w:p w14:paraId="5F8F5F8B" w14:textId="77777777"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</w:p>
    <w:p w14:paraId="1A51462B" w14:textId="77777777"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๔.๔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14:paraId="3AFD9DF6" w14:textId="77777777" w:rsidR="00FE32FD" w:rsidRDefault="00FE32FD" w:rsidP="00103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๔.๕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องค์กรและการบริหารจัดการที่ดี</w:t>
      </w:r>
    </w:p>
    <w:p w14:paraId="2EA1C501" w14:textId="342FF3F8" w:rsidR="00FE32F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รายงานทางการเงิน 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E233A5">
        <w:rPr>
          <w:rFonts w:ascii="TH SarabunPSK" w:hAnsi="TH SarabunPSK" w:cs="TH SarabunPSK" w:hint="cs"/>
          <w:sz w:val="32"/>
          <w:szCs w:val="32"/>
          <w:cs/>
        </w:rPr>
        <w:t xml:space="preserve">ายจ่าย ประจำปีงบประมาณ </w:t>
      </w:r>
      <w:r w:rsidR="00E233A5" w:rsidRPr="00E233A5">
        <w:rPr>
          <w:rFonts w:ascii="TH SarabunIT๙" w:hAnsi="TH SarabunIT๙" w:cs="TH SarabunIT๙"/>
          <w:sz w:val="32"/>
          <w:szCs w:val="32"/>
          <w:cs/>
        </w:rPr>
        <w:t>พ.ศ. ๒</w:t>
      </w:r>
      <w:r w:rsidR="00B26034">
        <w:rPr>
          <w:rFonts w:ascii="TH SarabunIT๙" w:hAnsi="TH SarabunIT๙" w:cs="TH SarabunIT๙" w:hint="cs"/>
          <w:sz w:val="32"/>
          <w:szCs w:val="32"/>
          <w:cs/>
        </w:rPr>
        <w:t>563</w:t>
      </w:r>
    </w:p>
    <w:p w14:paraId="0F0F7AA7" w14:textId="77777777"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E1107D" w14:textId="77777777"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42719C" w14:textId="77777777"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0D6496" w14:textId="77777777"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D88C16" w14:textId="77777777"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0282E750" w14:textId="77777777"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72F087D4" w14:textId="77777777"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1097D0D3" w14:textId="77777777"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B32DBFC" w14:textId="77777777"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592E2843" w14:textId="77777777" w:rsidR="00C642FA" w:rsidRDefault="00C642FA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5ACB8AC0" w14:textId="77777777"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4D96BD9E" w14:textId="77777777"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AF53662" w14:textId="77777777"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1C341B3B" w14:textId="77777777"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7875591A" w14:textId="77777777" w:rsidR="00A246ED" w:rsidRDefault="00C642FA" w:rsidP="00C642FA">
      <w:pPr>
        <w:spacing w:before="240"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642FA">
        <w:rPr>
          <w:rFonts w:ascii="TH SarabunPSK" w:hAnsi="TH SarabunPSK" w:cs="TH SarabunPSK" w:hint="cs"/>
          <w:b/>
          <w:bCs/>
          <w:sz w:val="48"/>
          <w:szCs w:val="48"/>
          <w:cs/>
        </w:rPr>
        <w:t>บทนำ</w:t>
      </w:r>
    </w:p>
    <w:p w14:paraId="48E82E36" w14:textId="654A7E7D" w:rsidR="00DA39D7" w:rsidRPr="00C642FA" w:rsidRDefault="00A428B9" w:rsidP="00C642FA">
      <w:pPr>
        <w:spacing w:before="24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9F4D003" wp14:editId="2FDCCDCB">
                <wp:simplePos x="0" y="0"/>
                <wp:positionH relativeFrom="column">
                  <wp:posOffset>15240</wp:posOffset>
                </wp:positionH>
                <wp:positionV relativeFrom="paragraph">
                  <wp:posOffset>105410</wp:posOffset>
                </wp:positionV>
                <wp:extent cx="5743575" cy="798195"/>
                <wp:effectExtent l="19050" t="19050" r="9525" b="19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B2D93" id="AutoShape 2" o:spid="_x0000_s1026" style="position:absolute;margin-left:1.2pt;margin-top:8.3pt;width:452.25pt;height:6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" fillcolor="#f6f8fb [180]" strokeweight="3pt">
                <v:fill color2="#cad9eb [980]" colors="0 #f6f9fc;48497f #b0c6e1;54395f #b0c6e1;1 #cad9eb" focus="100%" type="gradient"/>
                <v:stroke linestyle="thinThin"/>
              </v:roundrect>
            </w:pict>
          </mc:Fallback>
        </mc:AlternateContent>
      </w:r>
      <w:r w:rsidR="00DA39D7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รายงาน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ผลการปฏิบัติงาน</w:t>
      </w:r>
      <w:r w:rsidR="00DA39D7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ตามนโยบาย ประจำปี  </w:t>
      </w:r>
      <w:r w:rsidR="00E233A5">
        <w:rPr>
          <w:rFonts w:ascii="TH SarabunIT๙" w:hAnsi="TH SarabunIT๙" w:cs="TH SarabunIT๙"/>
          <w:b/>
          <w:bCs/>
          <w:sz w:val="40"/>
          <w:szCs w:val="40"/>
          <w:cs/>
        </w:rPr>
        <w:t>256</w:t>
      </w:r>
      <w:r w:rsidR="00B26034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0E419986" w14:textId="77777777" w:rsidR="0085061A" w:rsidRPr="00C642FA" w:rsidRDefault="00DA39D7" w:rsidP="003B78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C642FA">
        <w:rPr>
          <w:rFonts w:ascii="TH SarabunIT๙" w:hAnsi="TH SarabunIT๙" w:cs="TH SarabunIT๙"/>
          <w:b/>
          <w:bCs/>
          <w:sz w:val="40"/>
          <w:szCs w:val="40"/>
          <w:cs/>
        </w:rPr>
        <w:t>คลองขนาก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อำเภอวิเศษชัยชาญ  จังหวัดอ่างทอง</w:t>
      </w:r>
    </w:p>
    <w:p w14:paraId="05AB5D3C" w14:textId="77777777" w:rsidR="0085061A" w:rsidRPr="00C642FA" w:rsidRDefault="0085061A" w:rsidP="00921B3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47914" w14:textId="77777777" w:rsidR="007E6E21" w:rsidRPr="00C642FA" w:rsidRDefault="001E33C4" w:rsidP="007E6E2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448D">
        <w:rPr>
          <w:rFonts w:ascii="TH SarabunPSK" w:hAnsi="TH SarabunPSK" w:cs="TH SarabunPSK"/>
          <w:b/>
          <w:bCs/>
          <w:sz w:val="32"/>
          <w:szCs w:val="32"/>
        </w:rPr>
        <w:tab/>
      </w:r>
      <w:r w:rsidR="003B40DC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 w:rsidR="00DA39D7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พ.ศ.  2537 แก้ไขเพิ่มเติม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A39D7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6) พ.ศ. 2552ตามมาตรา 58/5  ให้นายกองค์การบริหารส่วนตำบลจัดทำรายงานแสงผลการปฏิบัติงานตามนโยบายที่ได้แถลงไว้ต่อสภาองค์การบริหารส่วนตำบลเป็นประจำทุกปี    คำแถลงนโยบายของนายกองค์การบริหารส่วนตำบลและรายงานแสดงผลการปฏิบัติตามนโยบาย ให้ประกาศไว้โดยเปิดเผย ณ ที่ทำการองค์การบริหารส่วนตำบล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และระเบียบกระทรวงมหาดไทยว่าด้วยการจัดทำแผนพัฒนาองค์กรปกครองส่วนท้องถิ่น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>2548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และแก้ไขเพิ่มเติม (ฉบับที่ 3 ) พ.ศ. 2561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12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ำหนดให้ผู้บริหารองค์กรปกครองส่วนท้องถิ่นเสนอผลการติดตามและประเมินผลแผนพัฒนาให้ประชาชนทราบโดยทั่วไปอย่างน้อยปีละหนึ่งครั้ง ภายในเดือนธันวาคมของทุกปี</w:t>
      </w:r>
    </w:p>
    <w:p w14:paraId="0445A32D" w14:textId="77777777" w:rsidR="007E6E21" w:rsidRPr="00C642FA" w:rsidRDefault="003B40DC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ดังนั้น เพื่อให้การปฏิบัติงานตามนโยบายของผู้บริหารท้องถิ่นเป็นไปด้วยความเรียบร้อย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และตามระเบียบกระทรวงมหาดไทยว่าด้วยการจัดทำแผนพัฒนาองค์กรปกครองส่วนท้องถิ่น พ.ศ.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2548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12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รวมทั้งการติดตามและประเมินผลแผนพัฒนาท้องถิ่นในรอบปีงบประมาณ พ.ศ. </w:t>
      </w:r>
      <w:r w:rsidR="00D24BA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E207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D24B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มาเพื่อให้ประชาชนได้มีส่วนร่วมในการตรวจสอบ และกำกับการบริหารจัดการองค์การบริหารส่วนตำบล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</w:p>
    <w:p w14:paraId="7E919D95" w14:textId="77777777" w:rsidR="007E6E21" w:rsidRPr="00C642FA" w:rsidRDefault="007E6E21" w:rsidP="00324AE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ทั้งนี้ หากประชาชนทุกท่านหรือส่วนราชการต่างๆที่เกี่ยวข้องมีข้อสงสัยหรือมีความประสงค์จะเสนอความคิดเห็นหรือข้อเสนอแนะ การบริหารงานขององค์การบริหารส่วนตำบล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สามารถติดต่อสอบถามข้อมูลเพิ่มเติมได้ที่องค์การบริหารส่วนตำบล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หรือแจ้งผ่านผู้บริหารองค์การบริหารส่วนตำบล</w:t>
      </w:r>
      <w:r w:rsid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ทราบ เพื่อจะได้พิจารณาการ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14:paraId="33574BB9" w14:textId="77777777" w:rsidR="007E6E21" w:rsidRPr="007A448D" w:rsidRDefault="007E6E21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700D5F1" w14:textId="77777777" w:rsidR="00324AE3" w:rsidRPr="007A448D" w:rsidRDefault="00324AE3" w:rsidP="00C642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361C614F" w14:textId="77777777" w:rsidR="00324AE3" w:rsidRPr="007A448D" w:rsidRDefault="00324AE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9CDD69B" w14:textId="77777777" w:rsidR="00E62E89" w:rsidRDefault="00E62E89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8AF0060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CAE5DAF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84CD13F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6045372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023C64" w14:textId="77777777" w:rsidR="001034E6" w:rsidRDefault="001034E6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D3AB76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658D43" w14:textId="77777777"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4E8EA13" w14:textId="77777777" w:rsidR="001034E6" w:rsidRDefault="001034E6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2668D796" w14:textId="77777777" w:rsidR="00C642FA" w:rsidRPr="00E233A5" w:rsidRDefault="00E4202B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แผนยุทธศาสตร์การพัฒนา พ.ศ. ๒๕</w:t>
      </w:r>
      <w:r w:rsidR="001034E6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๖๑</w:t>
      </w: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-๒๕๖</w:t>
      </w:r>
      <w:r w:rsidR="001034E6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๔</w:t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 w:rsidRP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</w:p>
    <w:p w14:paraId="1F235290" w14:textId="77777777" w:rsidR="00E4202B" w:rsidRPr="00A064F7" w:rsidRDefault="00E4202B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วิสัยทัศน์ (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Vison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)</w:t>
      </w:r>
      <w:r w:rsidR="00A064F7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A064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9231337" w14:textId="77777777" w:rsidR="00E4202B" w:rsidRPr="00E233A5" w:rsidRDefault="00E4202B" w:rsidP="001034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วิสัยทัศน์  คือ</w:t>
      </w:r>
      <w:r w:rsidR="00162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064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</w:t>
      </w:r>
      <w:r w:rsidR="001034E6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พัฒนาองค์การบริหารส่วนตำบลคลองขนาก ราษฎร รัฐร่วมกันพัฒนา ให้เป</w:t>
      </w:r>
      <w:r w:rsidR="00CA3F0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034E6">
        <w:rPr>
          <w:rFonts w:ascii="TH SarabunIT๙" w:hAnsi="TH SarabunIT๙" w:cs="TH SarabunIT๙" w:hint="cs"/>
          <w:sz w:val="32"/>
          <w:szCs w:val="32"/>
          <w:cs/>
        </w:rPr>
        <w:t>นเมืองที่น่าอยู่ ประชาชนมีคุณภาพชีวิตที่ดี ชุมชนเข้มแข็ง ส่งเสริมเศรษฐกิจพอเพียง</w:t>
      </w:r>
      <w:r w:rsidR="00A064F7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1A4E199" w14:textId="77777777" w:rsidR="00705770" w:rsidRDefault="00E4202B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พันธกิจ</w:t>
      </w: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Mission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)</w:t>
      </w:r>
      <w:r w:rsidR="00574FE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574FE5" w:rsidRPr="0070577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ขององค์การบริหารส่วนตำบลคลองขนาก มีดังนี้</w:t>
      </w:r>
    </w:p>
    <w:p w14:paraId="6D6F8265" w14:textId="77777777" w:rsidR="00C642FA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5770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ab/>
      </w:r>
      <w:r w:rsidR="00574FE5" w:rsidRPr="0070577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๑.จัดหาและปรับปรุงระบบสาธารณูปโภคให้ได้มาตรฐานและเพียงพอกับความต้องการ</w:t>
      </w:r>
    </w:p>
    <w:p w14:paraId="69EA5865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๒.ส่งเสริมและสนับสนุนการประกอบอาชีพทั้งภาคเกษตรกรรมและอุตสาหกรรม</w:t>
      </w:r>
    </w:p>
    <w:p w14:paraId="5E4E16B2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๓.พัฒนางานด้นสาธารณสุขเพื่อสุขภาพที่ดีของประชาชน</w:t>
      </w:r>
    </w:p>
    <w:p w14:paraId="74C99C1A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๔.พัฒนาระบบการศึกษาทั้งในและนอกระบบ</w:t>
      </w:r>
    </w:p>
    <w:p w14:paraId="757691CB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๕.ส่งเสริมความสามัคคีในชุมชน และสนับสนุนประเพณีท้องถิ่น</w:t>
      </w:r>
    </w:p>
    <w:p w14:paraId="60C41ECB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๖.พัฒนาระบบการบริหารจัดการโดยเน้นการมีส่วนร่วมของประชาชน</w:t>
      </w:r>
    </w:p>
    <w:p w14:paraId="5EDE29EF" w14:textId="77777777"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.พัฒนา และอนุรักษ์ทรัพยากรธรรมชาติและสิ่งแวดล้อม</w:t>
      </w:r>
    </w:p>
    <w:p w14:paraId="0BFBAE03" w14:textId="77777777" w:rsidR="00705770" w:rsidRDefault="00705770" w:rsidP="007057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57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องค์การบริหารส่วนตำบลคลองขนาก ได้กำหนดยุทธศาสตร์และแนวทางการพัฒนาไว้ </w:t>
      </w:r>
      <w:r w:rsidR="00CA3F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ยุทธศาสตร์ ดังนี้</w:t>
      </w:r>
    </w:p>
    <w:p w14:paraId="514F6A0D" w14:textId="77777777" w:rsidR="00A064F7" w:rsidRPr="00A2777B" w:rsidRDefault="00A064F7" w:rsidP="00CA3F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14:paraId="6EA46111" w14:textId="77777777" w:rsidR="00A064F7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 ถนน สะพาน ทางเท้าและทางระบายน้ำ</w:t>
      </w:r>
    </w:p>
    <w:p w14:paraId="332CBC0B" w14:textId="77777777"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ก่อสร้างปรับปรุงบำรุงรักษา ขยายเขตระบประปาหมู่บ้านให้ได้มาตราฐาน</w:t>
      </w:r>
    </w:p>
    <w:p w14:paraId="5636B701" w14:textId="77777777"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ส่งเสริมสนับสนุนด้านสาธารณูปโภค สาธารณูปการในพื้นที่</w:t>
      </w:r>
    </w:p>
    <w:p w14:paraId="0C17865F" w14:textId="77777777"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ปรับปรุงบำรุงรักษา ดูแลความปลอดภัยทางถนน</w:t>
      </w:r>
    </w:p>
    <w:p w14:paraId="7D8A984A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ด้านสังคมและพัฒนาคุณภาพชีวิต</w:t>
      </w:r>
    </w:p>
    <w:p w14:paraId="49014E69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ส่งเสริมการศึกษา และสนับสนุนการจัดการศึกษา เด็ก  เยาวชน </w:t>
      </w:r>
    </w:p>
    <w:p w14:paraId="5229F1FA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ส่งเสริมสนับสนุน การอนุรักษ์ สืบทอด ประเพณีวัฒนธรรมและกิจกรรมทางศาสนา</w:t>
      </w:r>
    </w:p>
    <w:p w14:paraId="2E34E9E0" w14:textId="77777777" w:rsidR="00CA3F00" w:rsidRPr="00CA3F00" w:rsidRDefault="00CA3F00" w:rsidP="00CA3F0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>ส่งเสริมป้องกัน  ดูแล สุขภาพ อนามัยของประชาชนควบคุมและระงับโรคติดต่อ</w:t>
      </w:r>
    </w:p>
    <w:p w14:paraId="3EFCF8FD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ส่งเสริมและสนับสนุนการป้องกันและบรรเทาสาธารณภัย</w:t>
      </w:r>
    </w:p>
    <w:p w14:paraId="09E8C7BF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ส่งเสริมผู้สูงอายุ  ผู้พิการ ผู้ป่วยเอดส์ และผู้ด้อยโอกาส</w:t>
      </w:r>
    </w:p>
    <w:p w14:paraId="4243A8F4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ส่งเสริมและสนับสนุนกีฬาและนันทนาการ</w:t>
      </w:r>
    </w:p>
    <w:p w14:paraId="38B565D1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สนับสนุนการป้องกันและแก้ไขปัญหายาเสพติด</w:t>
      </w:r>
    </w:p>
    <w:p w14:paraId="220FE037" w14:textId="77777777"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ส่งเสริมความเข้มแข็งแก่ชุมชน</w:t>
      </w:r>
    </w:p>
    <w:p w14:paraId="561956ED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25289DBD" w14:textId="77777777" w:rsidR="00CA3F00" w:rsidRPr="00CA3F00" w:rsidRDefault="00CA3F00" w:rsidP="00CA3F0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  สนับสนุน  การพัฒนาอาชีพยกระดับรายได้ตามหลักปรัชญาเศรษฐกิจพอเพียง </w:t>
      </w:r>
    </w:p>
    <w:p w14:paraId="223814C2" w14:textId="77777777" w:rsidR="00CA3F00" w:rsidRPr="00CA3F00" w:rsidRDefault="00CA3F0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>และทำการเกษตรปลอดสารพิษ</w:t>
      </w:r>
    </w:p>
    <w:p w14:paraId="5C8119B0" w14:textId="77777777" w:rsidR="00F801A0" w:rsidRP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  สนับสนุน  และพัฒนาผลิตภัณฑ์ชุมชน</w:t>
      </w:r>
    </w:p>
    <w:p w14:paraId="5FC34C27" w14:textId="77777777" w:rsidR="00F801A0" w:rsidRP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ส่งเสริมและสนับสนุนการให้ความรู้เพื่อเตรียมความพร้อมสู่ประชาคมเศรษฐกิจอาเซียน </w:t>
      </w:r>
    </w:p>
    <w:p w14:paraId="624D5E7D" w14:textId="77777777"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D2ED7F2" w14:textId="77777777"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91F4665" w14:textId="77777777"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FDC3E3F" w14:textId="77777777"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F4CE183" w14:textId="77777777" w:rsidR="0059299D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14:paraId="63742445" w14:textId="77777777"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0686B" w14:textId="77777777" w:rsidR="0059299D" w:rsidRP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2CCA8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</w:t>
      </w:r>
      <w:r w:rsidR="00F801A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14:paraId="4701FF34" w14:textId="77777777" w:rsidR="00A064F7" w:rsidRDefault="0059299D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การพัฒนาสาธารณูปโภคและสิ่งก่อส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ร้างภายในตำบลรองรับประชาคมอาเซี่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</w:p>
    <w:p w14:paraId="32A8543E" w14:textId="77777777" w:rsidR="0059299D" w:rsidRDefault="0059299D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 ปรับปรุง ซ่อมแซมสาธารณูปโภค และสิ่งก่อสร้าง</w:t>
      </w:r>
    </w:p>
    <w:p w14:paraId="7EB4AD01" w14:textId="77777777" w:rsid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การกำจัดขยะมูลฝอยและสิ่งปฏิกูล</w:t>
      </w:r>
    </w:p>
    <w:p w14:paraId="745E0170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 การพัฒนา</w:t>
      </w:r>
      <w:r w:rsidR="00F801A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องค์กรและการบริหารจัดการบ้านเมืองที่ดี</w:t>
      </w:r>
    </w:p>
    <w:p w14:paraId="556A0C1D" w14:textId="77777777" w:rsid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การพัฒนา บุคลากร ทั้งพนักงานส่วนตำบล พนักงานจ้าง  สมาชิกสภา อบต.                                ให้มีคุณธรรมและจริยธรรมใน การปฏิบัติงาน</w:t>
      </w:r>
    </w:p>
    <w:p w14:paraId="605F9A10" w14:textId="77777777"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 xml:space="preserve">ปรับปรุงประสิทธิภาพการบริหารงานของ อบต. เพื่อให้บริการแก่ประชาชน </w:t>
      </w:r>
    </w:p>
    <w:p w14:paraId="4EA6365F" w14:textId="77777777" w:rsid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ได้อย่างมีประสิทธิภาพ</w:t>
      </w:r>
    </w:p>
    <w:p w14:paraId="5980BD31" w14:textId="77777777" w:rsid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การจัดเก็บรายได้ ตามหลักธรรมาภิบาล</w:t>
      </w:r>
    </w:p>
    <w:p w14:paraId="3AE6E31B" w14:textId="77777777"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การพัฒนาความรู้ความเข้าใจของประชาชนในการมีส่วนร่วมในกิจกรรม</w:t>
      </w:r>
    </w:p>
    <w:p w14:paraId="46A368A3" w14:textId="77777777" w:rsidR="00F801A0" w:rsidRP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ทางการเมืองตามระบอบประชาธิปไตย</w:t>
      </w: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05F2094A" w14:textId="77777777"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การจัดหาและปรับปรุงเครื่องมือ เครื่องใช้และสถานที่ให้ เพียงพอและ       </w:t>
      </w:r>
    </w:p>
    <w:p w14:paraId="315B07B8" w14:textId="77777777" w:rsidR="00705770" w:rsidRP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มีประสิทธิภาพ</w:t>
      </w:r>
    </w:p>
    <w:p w14:paraId="4C4C9C00" w14:textId="77777777" w:rsidR="00273AD7" w:rsidRDefault="00273AD7" w:rsidP="00A064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43DB4A" w14:textId="13B971BA" w:rsidR="00A064F7" w:rsidRPr="006E3DCF" w:rsidRDefault="0059299D" w:rsidP="00A064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70016" behindDoc="1" locked="0" layoutInCell="1" allowOverlap="1" wp14:anchorId="44CFC242" wp14:editId="715C2BD3">
            <wp:simplePos x="0" y="0"/>
            <wp:positionH relativeFrom="column">
              <wp:posOffset>1177290</wp:posOffset>
            </wp:positionH>
            <wp:positionV relativeFrom="paragraph">
              <wp:posOffset>27940</wp:posOffset>
            </wp:positionV>
            <wp:extent cx="4867275" cy="638175"/>
            <wp:effectExtent l="0" t="0" r="9525" b="0"/>
            <wp:wrapNone/>
            <wp:docPr id="9" name="Picture 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4F7" w:rsidRPr="006E3DCF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นโยบายของผู้บริหารองค์การบริหารส่วนตำบลคลองขนาก</w:t>
      </w:r>
    </w:p>
    <w:p w14:paraId="22405743" w14:textId="77777777" w:rsidR="006E3DCF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96073B8" w14:textId="77777777" w:rsidR="006E3DCF" w:rsidRDefault="006E3DCF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4F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4440D2C" w14:textId="77777777" w:rsidR="006E3DCF" w:rsidRDefault="00A064F7" w:rsidP="006E3D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นโยบายของนายกองค์การบริหารส่วนตำบลคลองขนาก ( นายชูชาติ  อินทร์ใย ) ซึ่งได้แถลง</w:t>
      </w:r>
    </w:p>
    <w:p w14:paraId="61BA14B8" w14:textId="77777777" w:rsidR="00A064F7" w:rsidRDefault="00A064F7" w:rsidP="006E3D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นโยบายต่อสภาองค์การบริหารส่วนตำบลคลองขนาก เมื่อวันที่ 2 ธันวาคม 2556  ได้ให้นโยบายในการพัฒนาตำบลคลองขนาก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AB9B87A" w14:textId="77777777" w:rsidR="00A064F7" w:rsidRDefault="00A064F7" w:rsidP="00A064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การปฏิรูปการบริหารจัดการองค์การบริหารส่วนตำบลคลองขนาก ที่มุ่งเน้น</w:t>
      </w:r>
    </w:p>
    <w:p w14:paraId="01E6EDCD" w14:textId="77777777"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การพัฒนาศักยภาพขององค์กร  ให้สอดคล้องกับทิศทางการทำงานภายใต้หลักธรรมาภิบาล เพื่อพัฒนาไปสู่ความเป็นองค์กรที่มีความโปร่งใส และเป็นที่พึงพอใจของสังคม</w:t>
      </w:r>
    </w:p>
    <w:p w14:paraId="133D7DE8" w14:textId="77777777"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ส่งเสริมการพัฒนาและปรับปรุงวิธีการพร้อมทั้งกระบวนการทำงานด้วยการบริหารงานเชิงรุก อย่างมีประสิทธิภาพอันก่อให้เกิดประโยชน์แก่ประชาชนโดยตรงด้วยความสะดวก รวดเร็ว และเป็นธรรมโดยทั่วถึงกัน</w:t>
      </w:r>
    </w:p>
    <w:p w14:paraId="3913FC1C" w14:textId="77777777"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ยกระดับการทำงานและการให้บริการเพื่อให้เป็นองค์กรที่มีความโปร่งใสและตรวจสอบได้ทุกขั้นตอน โดยเน้นความพึงพอใจของประชาชนและสังคมโดยรวม</w:t>
      </w:r>
    </w:p>
    <w:p w14:paraId="4EBB8BF2" w14:textId="77777777"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ปรับปรุงและพัฒนาระบบการบริหารงานบุคคล ตลอดจนการพัฒนาศักยภาพของบุคลากรให้มีประสิทธิภาพต่อการปฏิบัติหน้าที่ อันจะนำไปสู่ความเป็นเลิศในการบริการประชาชน</w:t>
      </w:r>
    </w:p>
    <w:p w14:paraId="0BF4B196" w14:textId="77777777"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4D85D5" w14:textId="77777777"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141B03" w14:textId="77777777"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D2BBE" w14:textId="77777777"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2977AC" w14:textId="77777777" w:rsidR="00F801A0" w:rsidRDefault="00F801A0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0E066" w14:textId="77777777" w:rsidR="0059299D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00D9015" w14:textId="77777777" w:rsidR="0059299D" w:rsidRP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D462D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ส่งเสริมการบริหารจัดการด้านสิ่งแวดล้อมที่ส่งผลต่อความยั่งยืนของท้องถิ่น</w:t>
      </w:r>
    </w:p>
    <w:p w14:paraId="6C5A104D" w14:textId="77777777"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หล่งน้ำที่ตื้นเขินให้มีคุณประโยชน์ด้วยการขุดลอกคูคลองและกำจัดวัชพืชเพื่อเป็นแหล่งเก็บกักน้ำไว้ใช้ในฤดูแล้ง</w:t>
      </w:r>
    </w:p>
    <w:p w14:paraId="56303FA6" w14:textId="77777777"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และสำรวจแหล่งน้ำธรรมชาติที่มีอยู่ในตำบลเพื่อที่จะพัฒนาและปรับปรุงให้ประชาชนสามารถใช้ประโยชน์ร่วมกัน</w:t>
      </w:r>
    </w:p>
    <w:p w14:paraId="1406AFE1" w14:textId="77777777"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ส่งเสริมการพัฒนาแหล่งน้ำให้เกิดประโยชน์เพื่อการบริโภค อุปโภคและเพื่อการเกษตรของประชาชนในระยะยาวและเกิดความยั่งยืน</w:t>
      </w:r>
    </w:p>
    <w:p w14:paraId="5F9605C8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ส่งเสริมและพัฒนาการศึกษาทั้งในระบบและนอกระบบเพื่อนำไปสู่ความ</w:t>
      </w:r>
    </w:p>
    <w:p w14:paraId="1968A898" w14:textId="77777777"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เป็นเลิศทางการศึกษาในระดับท้องถิ่น</w:t>
      </w:r>
    </w:p>
    <w:p w14:paraId="5F188803" w14:textId="77777777"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ศูนย์พัฒนาเด็กเล็กให้เป็นศูนย์เด็กเล็กที่น่าอยู่และพัฒนาไปสู่ความเป็นเลิศด้านพัฒนาการเด็กในมิติต่าง ๆ </w:t>
      </w:r>
    </w:p>
    <w:p w14:paraId="4B26CF27" w14:textId="77777777"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สนับสนุนและส่งเสริมการจัดประสบการณ์การเรียนรู้ของเด็กเล็กในศูนย์พัฒนาเด็กเล็กที่มีอยู่ เป็นรูปแบบการบริการที่ไม่คิดมูลค่า ผู้ปกครองจะต้องไม่แบกรับภาระด้านค่าใช้จ่าย</w:t>
      </w:r>
    </w:p>
    <w:p w14:paraId="2AE5F2DF" w14:textId="77777777"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จัดการศึกษาในระบบการศึกษาขั้นพื้นฐานของโรงเรียนที่มีอยู่ในเขตตำบลคลองขนากให้สามารถพัฒนาทางการเรียน การสอน ให้มีคุณภาพและประสิทธิภาพมากยิ่งขึ้น</w:t>
      </w:r>
    </w:p>
    <w:p w14:paraId="52A31779" w14:textId="77777777"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ส่งเสริมและสนับสนุนการศึกษานอกระบบให้กับเยาวชน และประชาชนได้มีโอกาสเข้าศึกษาเรียนรู้โดยเฉพาะอย่างยิ่งการประสานเชื่อมโยงกับศูนย์การเรียนรู้ของตำบลและอำเภอ</w:t>
      </w:r>
    </w:p>
    <w:p w14:paraId="55C85B37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ส่งเสริมการพัฒนางานทางด้านโครงสร้างพื้นฐาน</w:t>
      </w:r>
    </w:p>
    <w:p w14:paraId="02603A28" w14:textId="77777777"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จัดลำดับความสำคัญในการพัฒนาโครงสร้างพื้นฐานโดยให้ประชาชนมีส่วนร่วม</w:t>
      </w:r>
    </w:p>
    <w:p w14:paraId="40A3B698" w14:textId="77777777"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สนับสนุนให้ประชาชนมีส่วนร่วมในการทำแผนพัฒนาตำบล เพื่อเป็นแนวทางในการพัฒนาตำบลให้ตรงตามความต้องการของประชาชน</w:t>
      </w:r>
    </w:p>
    <w:p w14:paraId="63A0C98C" w14:textId="77777777"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จัดให้มีระบบไฟฟ้าสาธารณะและไฟฟ้าประจำบ้านอย่างทั่วถึง</w:t>
      </w:r>
    </w:p>
    <w:p w14:paraId="2A60F905" w14:textId="77777777"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เส้นทางคมนาคมให้สามารถรองรับการขยายตัวของหมู่บ้านและพื้นที่รับผิดชอบและรอยต่อระหว่างท้องถิ่น </w:t>
      </w:r>
    </w:p>
    <w:p w14:paraId="653E03A4" w14:textId="77777777"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ปรับปรุงและพัฒนาระบบจำหน่ายน้ำประปาให้ทั่วถึงและเพียงพอแก่ผู้ใช้น้ำ</w:t>
      </w:r>
    </w:p>
    <w:p w14:paraId="171E87B8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พัฒนาประสิทธิภาพในการส่งเสริมงานสุขภาพและสวัสดิการทางสังคม</w:t>
      </w:r>
    </w:p>
    <w:p w14:paraId="094948DB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ส่งเสริมสนับสนุนให้มีการบริการสาธารณสุขเคลื่อนที่และการบริการด้านสุขภาพในเชิงรุก ทั้งในเรื่องการป้องกันโรคติดต่อและโรคไม่ติดต่อ แต่เป็นอันตรายหรือมีผลกระทบต่อสุขภาพของประชาชน จัดให้มีบริการสาธารณสุขอย่างทั่วถึง</w:t>
      </w:r>
    </w:p>
    <w:p w14:paraId="5B7CB713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พัฒนาและส่งเสริมการกีฬาและนันทนาการในระดับหมู่บ้าน ตำบล อำเภอ</w:t>
      </w:r>
    </w:p>
    <w:p w14:paraId="5A88329C" w14:textId="77777777"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และจังหวัด</w:t>
      </w:r>
    </w:p>
    <w:p w14:paraId="360A7B4A" w14:textId="77777777" w:rsidR="00A064F7" w:rsidRDefault="00A064F7" w:rsidP="00A064F7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พัฒนาการกีฬาและกิจกรรมนันทนาการทุกหมู่บ้านโดยการสนับสนุนอุปกรณ์กีฬาให้แก่หมู่บ้านและเยาวชน</w:t>
      </w:r>
    </w:p>
    <w:p w14:paraId="4B289FF2" w14:textId="77777777" w:rsidR="00A064F7" w:rsidRDefault="00A064F7" w:rsidP="00A064F7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สนับสนุนการดำเนินงานตามโครงการต้านภัยยาเสพติด</w:t>
      </w:r>
    </w:p>
    <w:p w14:paraId="708CED7D" w14:textId="77777777"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FC7CC" w14:textId="77777777"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20D2D2" w14:textId="77777777"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4A9D8" w14:textId="77777777"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93477FF" w14:textId="77777777" w:rsidR="00B81643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5CEC31C6" w14:textId="77777777" w:rsidR="00B81643" w:rsidRP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E6559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ส่งเสริมสนับสนุนกิจกรรมกลุ่มสตรี เยาวชน และประชาชน ตามแนว</w:t>
      </w:r>
    </w:p>
    <w:p w14:paraId="30C3012B" w14:textId="77777777"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44108F96" w14:textId="77777777" w:rsidR="00A064F7" w:rsidRDefault="00A064F7" w:rsidP="00A064F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สนับสนุนกิจกรรมกลุ่มสตรี เยาวชน อสม อปพร และกลุ่มอาชีพต่าง ๆ  อย่างต่อเนื่องและยั่งยืน โดยให้มีการบริหารจัดการด้วยตนเองอย่างมีประสิทธิภาพโดยยึดหลักเศรษฐกิจพอเพียง</w:t>
      </w:r>
    </w:p>
    <w:p w14:paraId="4A61337A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บำรุงรักษาศิลปะ จารีตประเพณี ภูมิปัญญาท้องถิ่นและวัฒนธรรมอันดีของ</w:t>
      </w:r>
    </w:p>
    <w:p w14:paraId="0E009BD3" w14:textId="77777777"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4866B296" w14:textId="77777777" w:rsidR="00A064F7" w:rsidRDefault="00A064F7" w:rsidP="00A064F7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ส่งเสริมการทำนุบำรุงและรักษาศิลปวัฒนธรรม ขนบธรรมเนียมประเพณี และภูมิปัญญาท้องถิ่นพร้อมทั้งฟื้นฟูต่อยอดแหล่งเรียนรู้ทางวัฒนธรรม เพื่อส่งเสริมการเรียนรู้ของประชาชนโดยเฉพาะเด็กและเยาวชน</w:t>
      </w:r>
      <w:r w:rsidRPr="00AA5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6DE0287" w14:textId="77777777"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41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เสริมสร้างความสมานฉันท์และความสามัคคีของประชาชนในท้องถิ่น</w:t>
      </w:r>
    </w:p>
    <w:p w14:paraId="2E13CD4F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ยุทธศาสตร์และแนวทางการพัฒนาในช่วงสามปี</w:t>
      </w:r>
    </w:p>
    <w:p w14:paraId="48B8287D" w14:textId="77777777"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การพัฒนาด้านการศึกษา คุณภาพชีวิต และความเข้มแข็งของชุมชน</w:t>
      </w:r>
    </w:p>
    <w:p w14:paraId="5BF6269D" w14:textId="77777777" w:rsidR="00A064F7" w:rsidRDefault="00A064F7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14:paraId="0D3441C2" w14:textId="77777777" w:rsidR="00A064F7" w:rsidRDefault="00A064F7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 สนับสนุน การเรียนรู้สร้างความเข้มแข็งของชุมชน และช่วยเหลือผู้สูงอายุและผู้ด้อยโอกาสในสังคม</w:t>
      </w:r>
    </w:p>
    <w:p w14:paraId="28CB7875" w14:textId="77777777" w:rsidR="00950113" w:rsidRPr="00950113" w:rsidRDefault="00A428B9" w:rsidP="00950113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80A3349" wp14:editId="3A5E7E9E">
                <wp:simplePos x="0" y="0"/>
                <wp:positionH relativeFrom="column">
                  <wp:posOffset>1062990</wp:posOffset>
                </wp:positionH>
                <wp:positionV relativeFrom="paragraph">
                  <wp:posOffset>116205</wp:posOffset>
                </wp:positionV>
                <wp:extent cx="3857625" cy="542925"/>
                <wp:effectExtent l="9525" t="8890" r="9525" b="1016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11282" id="AutoShape 19" o:spid="_x0000_s1026" style="position:absolute;margin-left:83.7pt;margin-top:9.15pt;width:303.75pt;height:42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"/>
            </w:pict>
          </mc:Fallback>
        </mc:AlternateContent>
      </w:r>
    </w:p>
    <w:p w14:paraId="20D8F733" w14:textId="2F66E9F5" w:rsidR="00EB72AB" w:rsidRPr="00EB72AB" w:rsidRDefault="00EB72AB" w:rsidP="00EB7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72AB">
        <w:rPr>
          <w:rFonts w:ascii="TH SarabunIT๙" w:hAnsi="TH SarabunIT๙" w:cs="TH SarabunIT๙" w:hint="cs"/>
          <w:b/>
          <w:bCs/>
          <w:sz w:val="40"/>
          <w:szCs w:val="40"/>
          <w:cs/>
        </w:rPr>
        <w:t>ผล</w:t>
      </w:r>
      <w:r w:rsidR="00E233A5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การดำเนินงานประจำปีงบประมาณ ๒๕6</w:t>
      </w:r>
      <w:r w:rsidR="00B26034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3E901913" w14:textId="77777777" w:rsidR="00C642FA" w:rsidRPr="00A064F7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91EB48F" w14:textId="77777777" w:rsidR="00C642FA" w:rsidRDefault="00D743A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การติดตามการใช้จ่ายงบประมาณตามแผนยุทธศาสตร์การพัฒนา</w:t>
      </w:r>
    </w:p>
    <w:p w14:paraId="6A01B6CD" w14:textId="77777777" w:rsidR="00D743AD" w:rsidRPr="00E233A5" w:rsidRDefault="00E233A5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ในปีงบประมาณ 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๒๕6</w:t>
      </w:r>
      <w:r w:rsidR="00D74B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องค์การบริหารส่วนตำบลคลองขนาก ได้เริ่มดำเนิน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การจัดทำแผนพัฒนาส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 (พ.ศ. 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๒๕6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D743AD"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เป็นกรอบในการดำเนินงานและจัดสรรงบประมาณรายจ่ายประจำปี ซึ่งทุกภาคส่วนได้บรรจุโครงการพัฒนาให้สอดคล้องกับทิศทางการพัฒนาภายใต้ยุทธศาสตร์การพัฒนาทั้ง 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 โค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รงการตามแผนพัฒนา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(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๒๕6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D743AD"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A428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 ในปี ๒๕</w:t>
      </w:r>
      <w:r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74B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มีโครงการที่บรรจุไว้ จำนวน  </w:t>
      </w:r>
      <w:r w:rsidR="00D74B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66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โครงการ ที่ม</w:t>
      </w:r>
      <w:r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ีเป้าหมายในการดำเนินงานปี ๒๕</w:t>
      </w:r>
      <w:r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จำนวน 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66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โครงการ ผู้บริหารได้พิจารณาจัดสรร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 w:rsidR="00A428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พ.ศ. ๒๕</w:t>
      </w:r>
      <w:r w:rsidR="00C615DA"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C615D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C615DA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และจัดทำแผนดำเนินงาน จำนวน 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6D3F">
        <w:rPr>
          <w:rFonts w:ascii="TH SarabunPSK" w:eastAsia="Times New Roman" w:hAnsi="TH SarabunPSK" w:cs="TH SarabunPSK" w:hint="cs"/>
          <w:sz w:val="32"/>
          <w:szCs w:val="32"/>
          <w:cs/>
        </w:rPr>
        <w:t>๖๖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DF6D3F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ดำเนินการแล้วเสร็จจากงบประมาณรายจ่ายประจำปี จำนวน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๕๓.๑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คิดเทียบกับแผ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นพัฒนาส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พ.ศ. ๒๕6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-๒๕๖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) จากแผนพัฒนา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๑๖๗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ดำเนินการแล้วเสร็จ 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๕๓.๑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จากงบประมาณที่ตั้งไว้ตามข้อบั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ญญัติงบประมาณรายจ่ายประจำปี 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๒๘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๘๙๒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,๐๐๐ บาท  </w:t>
      </w:r>
      <w:r w:rsidR="00D743AD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ใช้ไป 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24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793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769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16</w:t>
      </w:r>
      <w:r w:rsidR="00D743AD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บาท คิดเป็นร้อยละ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๘</w:t>
      </w:r>
      <w:r w:rsidR="00DD1E7E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DD1E7E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ECEC30B" w14:textId="77777777" w:rsidR="00244CCF" w:rsidRPr="00244CCF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แผนพัฒนา</w:t>
      </w:r>
      <w:r w:rsidR="007D3B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ท้องถิ่น</w:t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</w:t>
      </w:r>
      <w:r w:rsidR="007D3B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ี่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ปี (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พ.ศ.๒๕6</w:t>
      </w:r>
      <w:r w:rsidR="007D3B0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-๒๕๖</w:t>
      </w:r>
      <w:r w:rsidR="007D3B0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</w:p>
    <w:tbl>
      <w:tblPr>
        <w:tblStyle w:val="a4"/>
        <w:tblW w:w="9793" w:type="dxa"/>
        <w:tblLook w:val="04A0" w:firstRow="1" w:lastRow="0" w:firstColumn="1" w:lastColumn="0" w:noHBand="0" w:noVBand="1"/>
      </w:tblPr>
      <w:tblGrid>
        <w:gridCol w:w="3104"/>
        <w:gridCol w:w="3584"/>
        <w:gridCol w:w="3105"/>
      </w:tblGrid>
      <w:tr w:rsidR="00244CCF" w:rsidRPr="00244CCF" w14:paraId="5B14C242" w14:textId="77777777" w:rsidTr="00E233A5">
        <w:trPr>
          <w:trHeight w:val="743"/>
        </w:trPr>
        <w:tc>
          <w:tcPr>
            <w:tcW w:w="3104" w:type="dxa"/>
            <w:shd w:val="clear" w:color="auto" w:fill="FFFF00"/>
          </w:tcPr>
          <w:p w14:paraId="3D1D5E67" w14:textId="6A89DC96" w:rsidR="00244CCF" w:rsidRPr="00B26034" w:rsidRDefault="00244CCF" w:rsidP="00244CC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จำนวนโครงการตามแผนพัฒนา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ท้องถิ่นสี่</w:t>
            </w: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 ปี ๒๕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B260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584" w:type="dxa"/>
            <w:shd w:val="clear" w:color="auto" w:fill="FFFF00"/>
          </w:tcPr>
          <w:p w14:paraId="2ABB745B" w14:textId="26BDEC7D"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จัดทำงบประมาณรายจ่ายประจำปี </w:t>
            </w:r>
            <w:r w:rsidRPr="00B260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 w:rsidR="00837E7B" w:rsidRPr="00B2603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B2603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(แผนดำเนินงาน)</w:t>
            </w:r>
          </w:p>
        </w:tc>
        <w:tc>
          <w:tcPr>
            <w:tcW w:w="3105" w:type="dxa"/>
            <w:shd w:val="clear" w:color="auto" w:fill="FFFF00"/>
          </w:tcPr>
          <w:p w14:paraId="746B7FDA" w14:textId="77777777"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14:paraId="5C7071F5" w14:textId="77777777" w:rsidTr="00E233A5">
        <w:trPr>
          <w:trHeight w:val="730"/>
        </w:trPr>
        <w:tc>
          <w:tcPr>
            <w:tcW w:w="3104" w:type="dxa"/>
          </w:tcPr>
          <w:p w14:paraId="466D45C1" w14:textId="77777777" w:rsidR="00244CCF" w:rsidRDefault="00837E7B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๑๖๗</w:t>
            </w:r>
          </w:p>
          <w:p w14:paraId="6919C68A" w14:textId="77777777" w:rsid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84" w:type="dxa"/>
          </w:tcPr>
          <w:p w14:paraId="1CE29CA3" w14:textId="51845BB3" w:rsidR="00244CCF" w:rsidRPr="00273AD7" w:rsidRDefault="00244CCF" w:rsidP="00244CC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05" w:type="dxa"/>
          </w:tcPr>
          <w:p w14:paraId="3C9FE066" w14:textId="2336CAE7" w:rsidR="00244CCF" w:rsidRPr="00273AD7" w:rsidRDefault="00244CCF" w:rsidP="00244CC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0D0BA17" w14:textId="77777777" w:rsidR="00B81643" w:rsidRDefault="00B8164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27FE863" w14:textId="77777777" w:rsidR="00B81643" w:rsidRDefault="00950113" w:rsidP="00950113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</w:p>
    <w:p w14:paraId="4002E43F" w14:textId="77777777" w:rsidR="00B81643" w:rsidRDefault="00B8164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9FB2D43" w14:textId="77777777" w:rsidR="00244CCF" w:rsidRPr="00244CCF" w:rsidRDefault="00244CCF" w:rsidP="00244CC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โครงการที่ดำเนินการ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แผนพัฒนา</w:t>
      </w:r>
      <w:r w:rsidR="00837E7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ท้องถิ่นสี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ปี (พ.ศ.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๒๕6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-๒๕๖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143"/>
        <w:gridCol w:w="3628"/>
        <w:gridCol w:w="3144"/>
      </w:tblGrid>
      <w:tr w:rsidR="00244CCF" w:rsidRPr="00244CCF" w14:paraId="39D87049" w14:textId="77777777" w:rsidTr="00244CCF">
        <w:tc>
          <w:tcPr>
            <w:tcW w:w="3143" w:type="dxa"/>
            <w:shd w:val="clear" w:color="auto" w:fill="CCECFF"/>
          </w:tcPr>
          <w:p w14:paraId="44043E27" w14:textId="5A306B21"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นโครงการตามแผนพัฒนา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ท้องถิ่นสี่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 </w:t>
            </w:r>
            <w:r w:rsidR="00E233A5" w:rsidRPr="00E233A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๒๕6</w:t>
            </w:r>
            <w:r w:rsidR="00B2603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28" w:type="dxa"/>
            <w:shd w:val="clear" w:color="auto" w:fill="CCECFF"/>
          </w:tcPr>
          <w:p w14:paraId="71D13DB3" w14:textId="2F7D50AD"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ดำเนินการแล้วเสร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็จตามงบประมาณรายจ่ายประจำปี </w:t>
            </w:r>
            <w:r w:rsidR="00E233A5" w:rsidRPr="00E233A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 w:rsidR="00B2603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3144" w:type="dxa"/>
            <w:shd w:val="clear" w:color="auto" w:fill="CCECFF"/>
          </w:tcPr>
          <w:p w14:paraId="0338EC93" w14:textId="77777777"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:rsidRPr="00244CCF" w14:paraId="615A6DF0" w14:textId="77777777" w:rsidTr="00082903">
        <w:tc>
          <w:tcPr>
            <w:tcW w:w="3143" w:type="dxa"/>
          </w:tcPr>
          <w:p w14:paraId="3F5872CB" w14:textId="77777777" w:rsid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167</w:t>
            </w:r>
          </w:p>
          <w:p w14:paraId="3F38B129" w14:textId="77777777" w:rsidR="00244CCF" w:rsidRPr="00244CCF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28" w:type="dxa"/>
          </w:tcPr>
          <w:p w14:paraId="7CF13C72" w14:textId="54D16950" w:rsidR="00244CCF" w:rsidRPr="00273AD7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44" w:type="dxa"/>
          </w:tcPr>
          <w:p w14:paraId="4DA8D75A" w14:textId="18A765CE" w:rsidR="00244CCF" w:rsidRPr="00273AD7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65386CA6" w14:textId="77777777" w:rsidR="00244CCF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ACFBB0" w14:textId="2A1C3C6B" w:rsidR="00244CCF" w:rsidRPr="00244CCF" w:rsidRDefault="00244CCF" w:rsidP="00244CC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โครงการตามแผนดำเนิน</w:t>
      </w:r>
      <w:r w:rsidR="001C59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ประจำปี 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๒๕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B2603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143"/>
        <w:gridCol w:w="3628"/>
        <w:gridCol w:w="3144"/>
      </w:tblGrid>
      <w:tr w:rsidR="00244CCF" w:rsidRPr="00244CCF" w14:paraId="3E306736" w14:textId="77777777" w:rsidTr="00244CCF">
        <w:tc>
          <w:tcPr>
            <w:tcW w:w="3143" w:type="dxa"/>
            <w:shd w:val="clear" w:color="auto" w:fill="FF99CC"/>
          </w:tcPr>
          <w:p w14:paraId="4740718B" w14:textId="77777777"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จำนวนโครงการตาม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แผนดำเนินงาน                                                                                      </w:t>
            </w:r>
          </w:p>
        </w:tc>
        <w:tc>
          <w:tcPr>
            <w:tcW w:w="3628" w:type="dxa"/>
            <w:shd w:val="clear" w:color="auto" w:fill="FF99CC"/>
          </w:tcPr>
          <w:p w14:paraId="0E50BCD6" w14:textId="77777777"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3144" w:type="dxa"/>
            <w:shd w:val="clear" w:color="auto" w:fill="FF99CC"/>
          </w:tcPr>
          <w:p w14:paraId="4A692154" w14:textId="77777777"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:rsidRPr="00244CCF" w14:paraId="233836E3" w14:textId="77777777" w:rsidTr="00082903">
        <w:tc>
          <w:tcPr>
            <w:tcW w:w="3143" w:type="dxa"/>
          </w:tcPr>
          <w:p w14:paraId="61F45855" w14:textId="40416716" w:rsidR="00244CCF" w:rsidRPr="00273AD7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628" w:type="dxa"/>
          </w:tcPr>
          <w:p w14:paraId="75EDAD49" w14:textId="68384C37" w:rsidR="00244CCF" w:rsidRPr="00273AD7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44" w:type="dxa"/>
          </w:tcPr>
          <w:p w14:paraId="3A1DC5C0" w14:textId="57AB79BE" w:rsidR="00244CCF" w:rsidRPr="00273AD7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3E9E57AA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B95ED3F" w14:textId="77777777" w:rsidR="00C642FA" w:rsidRDefault="00A428B9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62C3A0E" wp14:editId="79BC0FF0">
                <wp:simplePos x="0" y="0"/>
                <wp:positionH relativeFrom="column">
                  <wp:posOffset>882015</wp:posOffset>
                </wp:positionH>
                <wp:positionV relativeFrom="paragraph">
                  <wp:posOffset>80645</wp:posOffset>
                </wp:positionV>
                <wp:extent cx="4276725" cy="504825"/>
                <wp:effectExtent l="19050" t="19050" r="38100" b="476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E5C22" id="AutoShape 20" o:spid="_x0000_s1026" style="position:absolute;margin-left:69.45pt;margin-top:6.35pt;width:336.75pt;height:39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</w:p>
    <w:p w14:paraId="21BB7795" w14:textId="1FA6BA33" w:rsidR="00C642FA" w:rsidRPr="00244CCF" w:rsidRDefault="00244CCF" w:rsidP="00244CC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การติดตามการใช้จ่ายงบประมาณตามแผนดำเนินการ 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 ๒๕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</w:t>
      </w:r>
      <w:r w:rsidR="00B2603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14:paraId="2FE765F9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B3FC8F0" w14:textId="09DBF243" w:rsidR="004F44DD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องค์การบริหารส่วนตำบลคลองขนาก มีโ</w:t>
      </w:r>
      <w:r w:rsidR="00E233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ครงการในแผนดำเนินการ</w:t>
      </w:r>
      <w:r w:rsidR="00E233A5" w:rsidRPr="00E233A5">
        <w:rPr>
          <w:rFonts w:ascii="TH SarabunIT๙" w:eastAsia="Times New Roman" w:hAnsi="TH SarabunIT๙" w:cs="TH SarabunIT๙"/>
          <w:sz w:val="32"/>
          <w:szCs w:val="32"/>
          <w:cs/>
        </w:rPr>
        <w:t>ประจำปี ๒๕</w:t>
      </w:r>
      <w:r w:rsidR="00B26034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ที่ได้รับการจัดสรรงบประมาณใน</w:t>
      </w:r>
      <w:r w:rsidR="00E233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ปีงบประมาณ </w:t>
      </w:r>
      <w:r w:rsidR="00E233A5" w:rsidRPr="00284B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๒๕6</w:t>
      </w:r>
      <w:r w:rsidR="00B260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4F44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  </w:t>
      </w:r>
      <w:r w:rsidR="00837E7B" w:rsidRPr="00837E7B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</w:t>
      </w:r>
      <w:r w:rsidR="004F44DD" w:rsidRPr="00837E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ดำเนินการแล้วเสร็จ จำนวน  </w:t>
      </w:r>
      <w:r w:rsidR="00837E7B" w:rsidRPr="00837E7B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</w:t>
      </w:r>
      <w:r w:rsidR="004F44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โดยแยกตามแผนยุทธศาสตร์การพัฒนา ดังนี้</w:t>
      </w:r>
    </w:p>
    <w:p w14:paraId="390C83F8" w14:textId="31E8556E" w:rsidR="004F44DD" w:rsidRPr="004F44DD" w:rsidRDefault="004F44DD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F44D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ผลการดำเนิ</w:t>
      </w:r>
      <w:r w:rsidR="00284B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นงานตามแผนดำเนินงาน ประจำปี 256</w:t>
      </w:r>
      <w:r w:rsidR="00B260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</w:p>
    <w:p w14:paraId="302F8056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10632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1917"/>
        <w:gridCol w:w="777"/>
        <w:gridCol w:w="708"/>
        <w:gridCol w:w="707"/>
        <w:gridCol w:w="787"/>
        <w:gridCol w:w="662"/>
        <w:gridCol w:w="821"/>
        <w:gridCol w:w="709"/>
        <w:gridCol w:w="709"/>
        <w:gridCol w:w="708"/>
        <w:gridCol w:w="709"/>
        <w:gridCol w:w="709"/>
        <w:gridCol w:w="709"/>
      </w:tblGrid>
      <w:tr w:rsidR="004F44DD" w:rsidRPr="003E001C" w14:paraId="321D6123" w14:textId="77777777" w:rsidTr="003E001C">
        <w:tc>
          <w:tcPr>
            <w:tcW w:w="1917" w:type="dxa"/>
            <w:vMerge w:val="restart"/>
            <w:vAlign w:val="center"/>
          </w:tcPr>
          <w:p w14:paraId="295B2269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85" w:type="dxa"/>
            <w:gridSpan w:val="2"/>
          </w:tcPr>
          <w:p w14:paraId="2843CE58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  <w:p w14:paraId="4C4FC249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ที่แล้วเสร็จ</w:t>
            </w:r>
          </w:p>
        </w:tc>
        <w:tc>
          <w:tcPr>
            <w:tcW w:w="1494" w:type="dxa"/>
            <w:gridSpan w:val="2"/>
          </w:tcPr>
          <w:p w14:paraId="2ADD4CD4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จำนวนโครงการที่อยู่</w:t>
            </w:r>
          </w:p>
          <w:p w14:paraId="06D9207C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1483" w:type="dxa"/>
            <w:gridSpan w:val="2"/>
          </w:tcPr>
          <w:p w14:paraId="52BFE2C1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จำนวนโครงการที่ยังไม่ได้เนินการ</w:t>
            </w:r>
          </w:p>
        </w:tc>
        <w:tc>
          <w:tcPr>
            <w:tcW w:w="1418" w:type="dxa"/>
            <w:gridSpan w:val="2"/>
          </w:tcPr>
          <w:p w14:paraId="266AD850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</w:t>
            </w:r>
          </w:p>
          <w:p w14:paraId="6BF93280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มีการยกเลิก</w:t>
            </w:r>
          </w:p>
        </w:tc>
        <w:tc>
          <w:tcPr>
            <w:tcW w:w="1417" w:type="dxa"/>
            <w:gridSpan w:val="2"/>
          </w:tcPr>
          <w:p w14:paraId="5213569B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จำนวนโครงการที่มีการเพิ่มเติม</w:t>
            </w:r>
          </w:p>
        </w:tc>
        <w:tc>
          <w:tcPr>
            <w:tcW w:w="1418" w:type="dxa"/>
            <w:gridSpan w:val="2"/>
          </w:tcPr>
          <w:p w14:paraId="4AEE46C2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จำนวนโครงการทั้งหมด</w:t>
            </w:r>
          </w:p>
        </w:tc>
      </w:tr>
      <w:tr w:rsidR="004F44DD" w:rsidRPr="003E001C" w14:paraId="6868E1C5" w14:textId="77777777" w:rsidTr="003E001C">
        <w:tc>
          <w:tcPr>
            <w:tcW w:w="1917" w:type="dxa"/>
            <w:vMerge/>
          </w:tcPr>
          <w:p w14:paraId="2C243B55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7" w:type="dxa"/>
          </w:tcPr>
          <w:p w14:paraId="0504E787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</w:tcPr>
          <w:p w14:paraId="2832C9A3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7" w:type="dxa"/>
          </w:tcPr>
          <w:p w14:paraId="3F6E3068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87" w:type="dxa"/>
          </w:tcPr>
          <w:p w14:paraId="0143D67C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662" w:type="dxa"/>
          </w:tcPr>
          <w:p w14:paraId="2287F837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821" w:type="dxa"/>
          </w:tcPr>
          <w:p w14:paraId="554A0D0E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14:paraId="14E3A479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14:paraId="7C297199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</w:tcPr>
          <w:p w14:paraId="5CF7EAE6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14:paraId="2DFB5E2F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14:paraId="1F5908BE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14:paraId="35B1286E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</w:tr>
      <w:tr w:rsidR="004F44DD" w:rsidRPr="003E001C" w14:paraId="2A0C7360" w14:textId="77777777" w:rsidTr="003E001C">
        <w:tc>
          <w:tcPr>
            <w:tcW w:w="1917" w:type="dxa"/>
          </w:tcPr>
          <w:p w14:paraId="1AAA2C4B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1.พัฒนาด้าน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777" w:type="dxa"/>
          </w:tcPr>
          <w:p w14:paraId="0D71F80A" w14:textId="77777777" w:rsidR="004F44DD" w:rsidRPr="00273AD7" w:rsidRDefault="00950113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</w:t>
            </w:r>
            <w:r w:rsidR="00837E7B"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708" w:type="dxa"/>
          </w:tcPr>
          <w:p w14:paraId="68455359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69.2</w:t>
            </w:r>
          </w:p>
        </w:tc>
        <w:tc>
          <w:tcPr>
            <w:tcW w:w="707" w:type="dxa"/>
          </w:tcPr>
          <w:p w14:paraId="469B749E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14:paraId="54D5B1D5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14:paraId="25140974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821" w:type="dxa"/>
          </w:tcPr>
          <w:p w14:paraId="0CBB6F26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DA3CDA3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014AEF8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1489483F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14:paraId="71A55ECB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7.6</w:t>
            </w:r>
          </w:p>
        </w:tc>
        <w:tc>
          <w:tcPr>
            <w:tcW w:w="709" w:type="dxa"/>
          </w:tcPr>
          <w:p w14:paraId="70327DA4" w14:textId="77777777" w:rsidR="004F44DD" w:rsidRPr="00273AD7" w:rsidRDefault="004F44DD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26</w:t>
            </w:r>
          </w:p>
        </w:tc>
        <w:tc>
          <w:tcPr>
            <w:tcW w:w="709" w:type="dxa"/>
          </w:tcPr>
          <w:p w14:paraId="5C0AEBFF" w14:textId="77777777" w:rsidR="004F44DD" w:rsidRPr="00273AD7" w:rsidRDefault="00837E7B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15.5</w:t>
            </w:r>
          </w:p>
        </w:tc>
      </w:tr>
      <w:tr w:rsidR="004F44DD" w:rsidRPr="003E001C" w14:paraId="6711184A" w14:textId="77777777" w:rsidTr="003E001C">
        <w:tc>
          <w:tcPr>
            <w:tcW w:w="1917" w:type="dxa"/>
          </w:tcPr>
          <w:p w14:paraId="3AB2E645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.ด้านพัฒนาสังคมและพัฒนาคุณภาพชีวิต</w:t>
            </w:r>
          </w:p>
        </w:tc>
        <w:tc>
          <w:tcPr>
            <w:tcW w:w="777" w:type="dxa"/>
          </w:tcPr>
          <w:p w14:paraId="7C38A7F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19</w:t>
            </w:r>
          </w:p>
        </w:tc>
        <w:tc>
          <w:tcPr>
            <w:tcW w:w="708" w:type="dxa"/>
          </w:tcPr>
          <w:p w14:paraId="24910387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52.7</w:t>
            </w:r>
          </w:p>
        </w:tc>
        <w:tc>
          <w:tcPr>
            <w:tcW w:w="707" w:type="dxa"/>
          </w:tcPr>
          <w:p w14:paraId="6A41267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14:paraId="606E5815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14:paraId="0436133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821" w:type="dxa"/>
          </w:tcPr>
          <w:p w14:paraId="298B186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5.5</w:t>
            </w:r>
          </w:p>
        </w:tc>
        <w:tc>
          <w:tcPr>
            <w:tcW w:w="709" w:type="dxa"/>
          </w:tcPr>
          <w:p w14:paraId="58347DA3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0C4BBF7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466BE63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46AE28F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3824BFD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36</w:t>
            </w:r>
          </w:p>
        </w:tc>
        <w:tc>
          <w:tcPr>
            <w:tcW w:w="709" w:type="dxa"/>
          </w:tcPr>
          <w:p w14:paraId="38A9D9B0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21.5</w:t>
            </w:r>
          </w:p>
        </w:tc>
      </w:tr>
      <w:tr w:rsidR="004F44DD" w:rsidRPr="003E001C" w14:paraId="6173BE80" w14:textId="77777777" w:rsidTr="003E001C">
        <w:tc>
          <w:tcPr>
            <w:tcW w:w="1917" w:type="dxa"/>
          </w:tcPr>
          <w:p w14:paraId="15DDC98B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ด้านเศรษฐกิจ</w:t>
            </w:r>
          </w:p>
        </w:tc>
        <w:tc>
          <w:tcPr>
            <w:tcW w:w="777" w:type="dxa"/>
          </w:tcPr>
          <w:p w14:paraId="78899A3B" w14:textId="77777777" w:rsidR="004F44DD" w:rsidRPr="00273AD7" w:rsidRDefault="004F44DD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14:paraId="51EEC73D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14.2</w:t>
            </w:r>
          </w:p>
        </w:tc>
        <w:tc>
          <w:tcPr>
            <w:tcW w:w="707" w:type="dxa"/>
          </w:tcPr>
          <w:p w14:paraId="505E481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14:paraId="4C00D83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14:paraId="5773E72F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821" w:type="dxa"/>
          </w:tcPr>
          <w:p w14:paraId="1478E62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14.2</w:t>
            </w:r>
          </w:p>
        </w:tc>
        <w:tc>
          <w:tcPr>
            <w:tcW w:w="709" w:type="dxa"/>
          </w:tcPr>
          <w:p w14:paraId="7D22CF44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B766721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485F278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57CCF13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020BBA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14:paraId="22CB0461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4.1</w:t>
            </w:r>
          </w:p>
        </w:tc>
      </w:tr>
      <w:tr w:rsidR="004F44DD" w:rsidRPr="003E001C" w14:paraId="68CBE4D0" w14:textId="77777777" w:rsidTr="003E001C">
        <w:tc>
          <w:tcPr>
            <w:tcW w:w="1917" w:type="dxa"/>
          </w:tcPr>
          <w:p w14:paraId="3060165C" w14:textId="77777777" w:rsidR="004F44DD" w:rsidRPr="003E001C" w:rsidRDefault="004F44DD" w:rsidP="003E00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ด้านทรัพยากรธรรมชาติและสิงแวดล้อม</w:t>
            </w:r>
          </w:p>
        </w:tc>
        <w:tc>
          <w:tcPr>
            <w:tcW w:w="777" w:type="dxa"/>
          </w:tcPr>
          <w:p w14:paraId="71468370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</w:tcPr>
          <w:p w14:paraId="392D4C7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44.4</w:t>
            </w:r>
          </w:p>
        </w:tc>
        <w:tc>
          <w:tcPr>
            <w:tcW w:w="707" w:type="dxa"/>
          </w:tcPr>
          <w:p w14:paraId="19DC00FF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14:paraId="281F0936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14:paraId="49B1168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821" w:type="dxa"/>
          </w:tcPr>
          <w:p w14:paraId="29BA6F45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04B7A50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AA03D8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1064742E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8C9B4EA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D2E7BA7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9</w:t>
            </w:r>
          </w:p>
        </w:tc>
        <w:tc>
          <w:tcPr>
            <w:tcW w:w="709" w:type="dxa"/>
          </w:tcPr>
          <w:p w14:paraId="2B4A9F3E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5.3</w:t>
            </w:r>
          </w:p>
        </w:tc>
      </w:tr>
      <w:tr w:rsidR="004F44DD" w:rsidRPr="003E001C" w14:paraId="317075F1" w14:textId="77777777" w:rsidTr="003E001C">
        <w:tc>
          <w:tcPr>
            <w:tcW w:w="1917" w:type="dxa"/>
          </w:tcPr>
          <w:p w14:paraId="7115F0DA" w14:textId="77777777"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ด้านองค์กรและการบริหารจัดการบ้านเมืองที่ดี</w:t>
            </w:r>
          </w:p>
        </w:tc>
        <w:tc>
          <w:tcPr>
            <w:tcW w:w="777" w:type="dxa"/>
          </w:tcPr>
          <w:p w14:paraId="71C5CD9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708" w:type="dxa"/>
          </w:tcPr>
          <w:p w14:paraId="4C6DC19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707" w:type="dxa"/>
          </w:tcPr>
          <w:p w14:paraId="29A8E206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14:paraId="4EF3D90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14:paraId="7BDA652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821" w:type="dxa"/>
          </w:tcPr>
          <w:p w14:paraId="04680B3A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709" w:type="dxa"/>
          </w:tcPr>
          <w:p w14:paraId="26835310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7165FF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506D11D9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352A0B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3ECD2D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1</w:t>
            </w:r>
            <w:r w:rsidR="004F44DD"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14:paraId="7F606E3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9.5</w:t>
            </w:r>
          </w:p>
        </w:tc>
      </w:tr>
      <w:tr w:rsidR="004F44DD" w:rsidRPr="003E001C" w14:paraId="15533926" w14:textId="77777777" w:rsidTr="003E001C">
        <w:tc>
          <w:tcPr>
            <w:tcW w:w="1917" w:type="dxa"/>
          </w:tcPr>
          <w:p w14:paraId="4269691B" w14:textId="77777777"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77" w:type="dxa"/>
          </w:tcPr>
          <w:p w14:paraId="60F20061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708" w:type="dxa"/>
          </w:tcPr>
          <w:p w14:paraId="3F0585B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53.1</w:t>
            </w:r>
          </w:p>
        </w:tc>
        <w:tc>
          <w:tcPr>
            <w:tcW w:w="707" w:type="dxa"/>
          </w:tcPr>
          <w:p w14:paraId="51E6CC30" w14:textId="77777777" w:rsidR="004F44DD" w:rsidRPr="00273AD7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1E343511" w14:textId="77777777" w:rsidR="004F44DD" w:rsidRPr="00273AD7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53E488A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11</w:t>
            </w:r>
          </w:p>
        </w:tc>
        <w:tc>
          <w:tcPr>
            <w:tcW w:w="821" w:type="dxa"/>
          </w:tcPr>
          <w:p w14:paraId="015BEA82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6.5</w:t>
            </w:r>
          </w:p>
        </w:tc>
        <w:tc>
          <w:tcPr>
            <w:tcW w:w="709" w:type="dxa"/>
          </w:tcPr>
          <w:p w14:paraId="3E401D4C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CB0BC8F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633E97FB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14:paraId="735976CF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7.6</w:t>
            </w:r>
          </w:p>
        </w:tc>
        <w:tc>
          <w:tcPr>
            <w:tcW w:w="709" w:type="dxa"/>
          </w:tcPr>
          <w:p w14:paraId="4A2FE25A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94</w:t>
            </w:r>
          </w:p>
        </w:tc>
        <w:tc>
          <w:tcPr>
            <w:tcW w:w="709" w:type="dxa"/>
          </w:tcPr>
          <w:p w14:paraId="2A0B79FA" w14:textId="77777777" w:rsidR="004F44DD" w:rsidRPr="00273AD7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73AD7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56.2</w:t>
            </w:r>
          </w:p>
        </w:tc>
      </w:tr>
    </w:tbl>
    <w:p w14:paraId="34C42BAA" w14:textId="77777777" w:rsidR="00C642FA" w:rsidRPr="003E001C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14:paraId="64CBEFD3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BC4E09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90AAE0D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9C3E916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D1CBF4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A8A3D1D" w14:textId="77777777"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57438C" w14:textId="77777777" w:rsidR="00C642FA" w:rsidRDefault="008677FE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EBC56C2" wp14:editId="5A5931F5">
                <wp:simplePos x="0" y="0"/>
                <wp:positionH relativeFrom="margin">
                  <wp:align>center</wp:align>
                </wp:positionH>
                <wp:positionV relativeFrom="paragraph">
                  <wp:posOffset>21482</wp:posOffset>
                </wp:positionV>
                <wp:extent cx="4848225" cy="628650"/>
                <wp:effectExtent l="0" t="0" r="47625" b="571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6699"/>
                            </a:gs>
                            <a:gs pos="100000">
                              <a:srgbClr val="FF66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90330" id="AutoShape 17" o:spid="_x0000_s1026" style="position:absolute;margin-left:0;margin-top:1.7pt;width:381.75pt;height:49.5pt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" fillcolor="#f69" strokecolor="#fabf8f [1945]" strokeweight="1pt">
                <v:fill color2="#ffe0eb" angle="135" focus="100%" type="gradient"/>
                <v:shadow on="t" color="#974706 [1609]" opacity=".5" offset="1pt"/>
                <w10:wrap anchorx="margin"/>
              </v:roundrect>
            </w:pict>
          </mc:Fallback>
        </mc:AlternateContent>
      </w:r>
      <w:r w:rsidR="009501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</w:p>
    <w:p w14:paraId="02C72CAD" w14:textId="02EE4B09" w:rsidR="00C642FA" w:rsidRPr="00740120" w:rsidRDefault="00B96881" w:rsidP="008677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74012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โครงการที่ดำเนินการตาม</w:t>
      </w:r>
      <w:r w:rsidR="00284B7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แผนดำเนินงานประจำปี</w:t>
      </w:r>
      <w:r w:rsidR="00284B7C" w:rsidRPr="00284B7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งบประมาณ ๒๕6</w:t>
      </w:r>
      <w:r w:rsidR="00B2603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3</w:t>
      </w:r>
    </w:p>
    <w:p w14:paraId="2E09A205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29963FF" w14:textId="77777777" w:rsidR="00A046AB" w:rsidRPr="008677FE" w:rsidRDefault="00082903" w:rsidP="008677FE">
      <w:pPr>
        <w:pStyle w:val="a3"/>
        <w:numPr>
          <w:ilvl w:val="0"/>
          <w:numId w:val="19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29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ยุทธศาสตร์การพัฒนาด้าน</w:t>
      </w:r>
      <w:r w:rsidR="003E00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โครงสร้างพื้นฐาน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4493"/>
        <w:gridCol w:w="1348"/>
        <w:gridCol w:w="1348"/>
        <w:gridCol w:w="1458"/>
      </w:tblGrid>
      <w:tr w:rsidR="00082903" w:rsidRPr="00082903" w14:paraId="044E036F" w14:textId="77777777" w:rsidTr="00776F49">
        <w:tc>
          <w:tcPr>
            <w:tcW w:w="704" w:type="dxa"/>
            <w:shd w:val="clear" w:color="auto" w:fill="BFBFBF" w:themeFill="background1" w:themeFillShade="BF"/>
          </w:tcPr>
          <w:p w14:paraId="119E17BD" w14:textId="77777777"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93" w:type="dxa"/>
            <w:shd w:val="clear" w:color="auto" w:fill="BFBFBF" w:themeFill="background1" w:themeFillShade="BF"/>
          </w:tcPr>
          <w:p w14:paraId="790168ED" w14:textId="77777777"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14:paraId="46233FF0" w14:textId="77777777"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14:paraId="5158AD22" w14:textId="77777777"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14:paraId="51F6CE1D" w14:textId="77777777"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6F49" w:rsidRPr="00082903" w14:paraId="1CC92F4D" w14:textId="77777777" w:rsidTr="00776F49">
        <w:tc>
          <w:tcPr>
            <w:tcW w:w="704" w:type="dxa"/>
          </w:tcPr>
          <w:p w14:paraId="3FE66515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B378" w14:textId="25FA851F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โครงการการก่อสร้าง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 หมู่ที่ 4</w:t>
            </w:r>
          </w:p>
        </w:tc>
        <w:tc>
          <w:tcPr>
            <w:tcW w:w="1348" w:type="dxa"/>
          </w:tcPr>
          <w:p w14:paraId="6FB1B817" w14:textId="62EEEF6F" w:rsidR="00776F49" w:rsidRPr="00D1459C" w:rsidRDefault="00DF0A4C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575</w:t>
            </w:r>
            <w:r w:rsidR="00776F49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</w:tcPr>
          <w:p w14:paraId="0FF03EB9" w14:textId="3F3456C5" w:rsidR="00776F49" w:rsidRPr="00DF0A4C" w:rsidRDefault="00DF0A4C" w:rsidP="00776F4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0EA2F622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381BC9B5" w14:textId="77777777" w:rsidTr="00776F49">
        <w:tc>
          <w:tcPr>
            <w:tcW w:w="704" w:type="dxa"/>
          </w:tcPr>
          <w:p w14:paraId="6D28523F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1A59" w14:textId="7853479F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กำแพงกันดิน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14:paraId="69478BB1" w14:textId="1B0BDE5C" w:rsidR="00776F49" w:rsidRPr="00D1459C" w:rsidRDefault="00DF0A4C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223</w:t>
            </w:r>
            <w:r w:rsidR="00776F49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776F49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8" w:type="dxa"/>
          </w:tcPr>
          <w:p w14:paraId="78C6EA73" w14:textId="04F491A4" w:rsidR="00776F49" w:rsidRPr="00DF0A4C" w:rsidRDefault="00DF0A4C" w:rsidP="00776F4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021D463A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59F075DD" w14:textId="77777777" w:rsidTr="00776F49">
        <w:tc>
          <w:tcPr>
            <w:tcW w:w="704" w:type="dxa"/>
          </w:tcPr>
          <w:p w14:paraId="1D15E5CC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80B3" w14:textId="246435AC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48" w:type="dxa"/>
          </w:tcPr>
          <w:p w14:paraId="42DF38B5" w14:textId="1CF48FA4" w:rsidR="00776F49" w:rsidRPr="00D1459C" w:rsidRDefault="00EB59CE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F0A4C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</w:t>
            </w: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DF0A4C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8" w:type="dxa"/>
          </w:tcPr>
          <w:p w14:paraId="088F3DF7" w14:textId="7A1FC3BD" w:rsidR="00776F49" w:rsidRPr="00DF0A4C" w:rsidRDefault="00DF0A4C" w:rsidP="00776F4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7A48E7C5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62CEC90A" w14:textId="77777777" w:rsidTr="00776F49">
        <w:tc>
          <w:tcPr>
            <w:tcW w:w="704" w:type="dxa"/>
          </w:tcPr>
          <w:p w14:paraId="78E67E84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88FC" w14:textId="6B50412F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ออกกำลังกาย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48" w:type="dxa"/>
          </w:tcPr>
          <w:p w14:paraId="6CE40F46" w14:textId="205FDF16" w:rsidR="00776F49" w:rsidRPr="00D1459C" w:rsidRDefault="00DF0A4C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="00EB59CE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</w:tcPr>
          <w:p w14:paraId="042AE792" w14:textId="679CBA21" w:rsidR="00776F49" w:rsidRPr="00DF0A4C" w:rsidRDefault="00DF0A4C" w:rsidP="00776F4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7D027851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316A0C81" w14:textId="77777777" w:rsidTr="00776F49">
        <w:tc>
          <w:tcPr>
            <w:tcW w:w="704" w:type="dxa"/>
          </w:tcPr>
          <w:p w14:paraId="32036A29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574" w14:textId="488F21F6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ผิวจราจรคอนกรีตเสริมเหล็ก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95D3" w14:textId="2E90FC8F" w:rsidR="00776F49" w:rsidRPr="00D1459C" w:rsidRDefault="00DF0A4C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7B97" w14:textId="28617CB5" w:rsidR="00776F49" w:rsidRPr="00DF0A4C" w:rsidRDefault="00DF0A4C" w:rsidP="00776F4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3DBA5C0C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3C4E337D" w14:textId="77777777" w:rsidTr="00776F49">
        <w:tc>
          <w:tcPr>
            <w:tcW w:w="704" w:type="dxa"/>
          </w:tcPr>
          <w:p w14:paraId="4C6E8A07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E3A" w14:textId="6815F8E3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เจาะท่อรอดระบายน้ำใต้ถนน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9F30" w14:textId="03CF66A8" w:rsidR="00776F49" w:rsidRPr="00D1459C" w:rsidRDefault="00DF0A4C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BF4A" w14:textId="4CC668B8" w:rsidR="00776F49" w:rsidRPr="00DF0A4C" w:rsidRDefault="00DF0A4C" w:rsidP="00776F4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553A6554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0C3EC007" w14:textId="77777777" w:rsidTr="00776F49">
        <w:tc>
          <w:tcPr>
            <w:tcW w:w="704" w:type="dxa"/>
          </w:tcPr>
          <w:p w14:paraId="1F1A1270" w14:textId="77777777" w:rsidR="00776F49" w:rsidRPr="00D1459C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CB72" w14:textId="21FFD707" w:rsidR="00776F49" w:rsidRPr="00D1459C" w:rsidRDefault="00776F49" w:rsidP="00D145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F0A4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ปรับปรุง/ซ่อมแซมท่อระบายน้ำ คศล.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ศก.0.60 เมตร 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BE49" w14:textId="3BEA8FF9" w:rsidR="00776F49" w:rsidRPr="00D1459C" w:rsidRDefault="00D1459C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E9AF" w14:textId="7634974C" w:rsidR="00776F49" w:rsidRPr="00DF0A4C" w:rsidRDefault="00D1459C" w:rsidP="00776F4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14:paraId="3C75BF75" w14:textId="0281F88A" w:rsidR="00776F49" w:rsidRPr="00DF0A4C" w:rsidRDefault="00685B8B" w:rsidP="00776F49">
            <w:pPr>
              <w:jc w:val="thaiDistribute"/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</w:rPr>
            </w:pPr>
            <w:r w:rsidRPr="00685B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โอนไปตั้งจ่ายรายการใหม่</w:t>
            </w:r>
          </w:p>
        </w:tc>
      </w:tr>
      <w:tr w:rsidR="00E16919" w:rsidRPr="00082903" w14:paraId="5566D7C7" w14:textId="77777777" w:rsidTr="00776F49">
        <w:trPr>
          <w:trHeight w:val="457"/>
        </w:trPr>
        <w:tc>
          <w:tcPr>
            <w:tcW w:w="704" w:type="dxa"/>
            <w:tcBorders>
              <w:bottom w:val="single" w:sz="4" w:space="0" w:color="auto"/>
            </w:tcBorders>
          </w:tcPr>
          <w:p w14:paraId="1E0BF5D6" w14:textId="190AEF57" w:rsidR="00E16919" w:rsidRPr="00D1459C" w:rsidRDefault="00C93099" w:rsidP="00776F49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D2E1" w14:textId="39483F73" w:rsidR="00E16919" w:rsidRPr="00D1459C" w:rsidRDefault="00E16919" w:rsidP="00776F4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โครงการติดตั้งโครงเหล็กตาข่ายลานกีฬา หมู่ 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EE29" w14:textId="1E847DA2" w:rsidR="00E16919" w:rsidRPr="00D1459C" w:rsidRDefault="00E16919" w:rsidP="00776F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6E5E" w14:textId="77777777" w:rsidR="00E16919" w:rsidRPr="00DF0A4C" w:rsidRDefault="00E16919" w:rsidP="00776F49">
            <w:pPr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29FFCCF7" w14:textId="2BF4CB9B" w:rsidR="00E16919" w:rsidRPr="00E16919" w:rsidRDefault="00E16919" w:rsidP="00776F49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16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685B8B" w:rsidRPr="00082903" w14:paraId="4A29E64E" w14:textId="77777777" w:rsidTr="00776F49">
        <w:trPr>
          <w:trHeight w:val="457"/>
        </w:trPr>
        <w:tc>
          <w:tcPr>
            <w:tcW w:w="704" w:type="dxa"/>
            <w:tcBorders>
              <w:bottom w:val="single" w:sz="4" w:space="0" w:color="auto"/>
            </w:tcBorders>
          </w:tcPr>
          <w:p w14:paraId="22D382B9" w14:textId="538CA463" w:rsidR="00685B8B" w:rsidRPr="00D1459C" w:rsidRDefault="00C93099" w:rsidP="00776F49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BF30" w14:textId="23F99C10" w:rsidR="00685B8B" w:rsidRPr="00D1459C" w:rsidRDefault="00E16919" w:rsidP="00776F4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โครงการปรับปรุง/ซ่อมแซมถนน คสล. สายเลียบคลองนมโค-คลองไผ่งาม หมู่ที่ 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4EF4" w14:textId="644CCE78" w:rsidR="00685B8B" w:rsidRPr="00D1459C" w:rsidRDefault="00E16919" w:rsidP="00776F4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E185" w14:textId="77777777" w:rsidR="00685B8B" w:rsidRPr="00DF0A4C" w:rsidRDefault="00685B8B" w:rsidP="00776F49">
            <w:pPr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992A753" w14:textId="256B7970" w:rsidR="00685B8B" w:rsidRPr="00E16919" w:rsidRDefault="00E16919" w:rsidP="00776F4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6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776F49" w:rsidRPr="00082903" w14:paraId="624282DF" w14:textId="77777777" w:rsidTr="00776F49">
        <w:trPr>
          <w:trHeight w:val="457"/>
        </w:trPr>
        <w:tc>
          <w:tcPr>
            <w:tcW w:w="704" w:type="dxa"/>
            <w:tcBorders>
              <w:bottom w:val="single" w:sz="4" w:space="0" w:color="auto"/>
            </w:tcBorders>
          </w:tcPr>
          <w:p w14:paraId="5E597BD2" w14:textId="6D725FD6" w:rsidR="00776F49" w:rsidRPr="00D1459C" w:rsidRDefault="00C9309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18BB" w14:textId="5E5225F9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ปรับปรุง/ซ่อมแซมผิวจราจรคอนกรีตด้วยแอสฟัสท์ติกคอนกรีต 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97EB" w14:textId="56366731" w:rsidR="00776F49" w:rsidRPr="00D1459C" w:rsidRDefault="00D1459C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1858" w14:textId="77777777" w:rsidR="00776F49" w:rsidRPr="00DF0A4C" w:rsidRDefault="00EB59CE" w:rsidP="00776F4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0A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1D8B91E" w14:textId="521BE43E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5FEC994E" w14:textId="77777777" w:rsidTr="00776F49">
        <w:trPr>
          <w:trHeight w:val="3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CA39016" w14:textId="6DEDC6BB" w:rsidR="00776F49" w:rsidRPr="00D1459C" w:rsidRDefault="00C9309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6520" w14:textId="054740EF" w:rsidR="00776F49" w:rsidRPr="00D1459C" w:rsidRDefault="00776F49" w:rsidP="00776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ปรับปรุงต่อเติมศาลาประชาคม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3AE5" w14:textId="6C976554" w:rsidR="00776F49" w:rsidRPr="00D1459C" w:rsidRDefault="00D1459C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147F" w14:textId="685E6672" w:rsidR="00776F49" w:rsidRPr="00DF0A4C" w:rsidRDefault="00D1459C" w:rsidP="00776F4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69A138C" w14:textId="77777777" w:rsidR="00776F49" w:rsidRPr="00DF0A4C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B59CE" w:rsidRPr="00082903" w14:paraId="5C3D45D4" w14:textId="77777777" w:rsidTr="00776F49">
        <w:trPr>
          <w:trHeight w:val="3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2C22F10" w14:textId="1A2428A0" w:rsidR="00EB59CE" w:rsidRPr="00D1459C" w:rsidRDefault="00C93099" w:rsidP="00EB59C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379A" w14:textId="09C8E526" w:rsidR="00EB59CE" w:rsidRPr="00D1459C" w:rsidRDefault="00EB59CE" w:rsidP="00EB59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 คสล.ขนาด ศก 1.00เมตร</w:t>
            </w: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1459C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F106" w14:textId="38F6CC31" w:rsidR="00EB59CE" w:rsidRPr="00D1459C" w:rsidRDefault="00D1459C" w:rsidP="00EB5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  <w:r w:rsidR="00EB59CE" w:rsidRPr="00D14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6A77" w14:textId="77777777" w:rsidR="00EB59CE" w:rsidRPr="00DF0A4C" w:rsidRDefault="00EB59CE" w:rsidP="00EB59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0A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CAD37AA" w14:textId="34842EE6" w:rsidR="00EB59CE" w:rsidRPr="00DF0A4C" w:rsidRDefault="00EB59CE" w:rsidP="00EB59CE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76F49" w:rsidRPr="00082903" w14:paraId="084B7C79" w14:textId="77777777" w:rsidTr="00776F49">
        <w:trPr>
          <w:trHeight w:val="509"/>
        </w:trPr>
        <w:tc>
          <w:tcPr>
            <w:tcW w:w="5197" w:type="dxa"/>
            <w:gridSpan w:val="2"/>
            <w:tcBorders>
              <w:top w:val="single" w:sz="4" w:space="0" w:color="auto"/>
            </w:tcBorders>
          </w:tcPr>
          <w:p w14:paraId="759ECA40" w14:textId="03F3611F" w:rsidR="00776F49" w:rsidRPr="009E6A0E" w:rsidRDefault="00776F49" w:rsidP="00776F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6A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  1</w:t>
            </w:r>
            <w:r w:rsidR="00C930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9E6A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C1F421" w14:textId="77777777" w:rsidR="00776F49" w:rsidRPr="009E6A0E" w:rsidRDefault="00776F49" w:rsidP="00776F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16BF91FF" w14:textId="77777777" w:rsidR="00776F49" w:rsidRPr="009E6A0E" w:rsidRDefault="00776F49" w:rsidP="00776F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4E50AEB7" w14:textId="77777777"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EF5599B" w14:textId="77777777" w:rsidR="00C642FA" w:rsidRDefault="00950113" w:rsidP="00096C3F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</w:t>
      </w:r>
    </w:p>
    <w:p w14:paraId="357B7A62" w14:textId="77777777" w:rsidR="00C57AB3" w:rsidRPr="00082903" w:rsidRDefault="00C57AB3" w:rsidP="00C57AB3">
      <w:pPr>
        <w:pStyle w:val="a3"/>
        <w:numPr>
          <w:ilvl w:val="0"/>
          <w:numId w:val="19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29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การพัฒนาสังคมและคุณภาพชีวิต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03"/>
        <w:gridCol w:w="4154"/>
        <w:gridCol w:w="1559"/>
        <w:gridCol w:w="1559"/>
        <w:gridCol w:w="1672"/>
      </w:tblGrid>
      <w:tr w:rsidR="00C65A95" w:rsidRPr="00082903" w14:paraId="27B1D07C" w14:textId="77777777" w:rsidTr="00A77188">
        <w:tc>
          <w:tcPr>
            <w:tcW w:w="803" w:type="dxa"/>
            <w:shd w:val="clear" w:color="auto" w:fill="BFBFBF" w:themeFill="background1" w:themeFillShade="BF"/>
          </w:tcPr>
          <w:p w14:paraId="5D12CABB" w14:textId="77777777"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14:paraId="34F84C90" w14:textId="77777777"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49E07FB" w14:textId="77777777"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DA4EF97" w14:textId="77777777"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2B8851AB" w14:textId="77777777"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046AB" w:rsidRPr="00082903" w14:paraId="64A39822" w14:textId="77777777" w:rsidTr="00A77188">
        <w:tc>
          <w:tcPr>
            <w:tcW w:w="803" w:type="dxa"/>
          </w:tcPr>
          <w:p w14:paraId="6B97E3D6" w14:textId="77777777" w:rsidR="00A046AB" w:rsidRPr="00423090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30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6AD3" w14:textId="77777777" w:rsidR="00A046AB" w:rsidRPr="00423090" w:rsidRDefault="00A046AB" w:rsidP="00A04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30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โครงการค้นหาบำบัดฟื้นฟูผู้เสพสารเสพติด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F1A7" w14:textId="77777777" w:rsidR="00A046AB" w:rsidRPr="00423090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309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54B5" w14:textId="77777777" w:rsidR="00A046AB" w:rsidRPr="00D1459C" w:rsidRDefault="00096C3F" w:rsidP="00A046AB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70B4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2FAF341A" w14:textId="77777777" w:rsidTr="00A77188">
        <w:tc>
          <w:tcPr>
            <w:tcW w:w="803" w:type="dxa"/>
          </w:tcPr>
          <w:p w14:paraId="73103C05" w14:textId="77777777" w:rsidR="00A046AB" w:rsidRPr="00E55E00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5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8CB1" w14:textId="77777777" w:rsidR="00A046AB" w:rsidRPr="00E55E00" w:rsidRDefault="00096C3F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อุดหนุนกาชาดจังหวัดอ่างทอง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4C54" w14:textId="77777777" w:rsidR="00A046AB" w:rsidRPr="00E55E00" w:rsidRDefault="00096C3F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E6D0" w14:textId="242BD347" w:rsidR="00A046AB" w:rsidRPr="00E55E00" w:rsidRDefault="00E55E00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B186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0BB07580" w14:textId="77777777" w:rsidTr="00A77188">
        <w:tc>
          <w:tcPr>
            <w:tcW w:w="803" w:type="dxa"/>
          </w:tcPr>
          <w:p w14:paraId="6F6E9BCA" w14:textId="77777777" w:rsidR="00A046AB" w:rsidRPr="002A5EFE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5EF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8621" w14:textId="77777777" w:rsidR="00A046AB" w:rsidRPr="002A5EFE" w:rsidRDefault="00A046AB" w:rsidP="00A04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A5E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โครงการส่งเสริมแลกเปลี่ยนศิลปวัฒนธรรมแบบบูรณาการ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4946" w14:textId="77777777" w:rsidR="00A046AB" w:rsidRPr="002A5EFE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A5E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DF7E" w14:textId="2D2D183C" w:rsidR="00A046AB" w:rsidRPr="002A5EFE" w:rsidRDefault="002A5EFE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BAAE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008EFF27" w14:textId="77777777" w:rsidTr="00A77188">
        <w:tc>
          <w:tcPr>
            <w:tcW w:w="803" w:type="dxa"/>
          </w:tcPr>
          <w:p w14:paraId="0B9867D9" w14:textId="77777777" w:rsidR="00A046AB" w:rsidRPr="002D7F2E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D7F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BA15" w14:textId="77777777" w:rsidR="00A046AB" w:rsidRPr="002D7F2E" w:rsidRDefault="00A046AB" w:rsidP="00A04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D7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โครงการสืบสานประเพณีสงกรานต์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B80F" w14:textId="77777777" w:rsidR="00A046AB" w:rsidRPr="002D7F2E" w:rsidRDefault="00BC0AF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D7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A046AB" w:rsidRPr="002D7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D7D0" w14:textId="1AC27DB9" w:rsidR="00A046AB" w:rsidRPr="002D7F2E" w:rsidRDefault="002D7F2E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2186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19DF0CC6" w14:textId="77777777" w:rsidTr="00A77188">
        <w:tc>
          <w:tcPr>
            <w:tcW w:w="803" w:type="dxa"/>
          </w:tcPr>
          <w:p w14:paraId="08DF3D1C" w14:textId="77777777" w:rsidR="00A046AB" w:rsidRPr="00AC2267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C226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08A7" w14:textId="77777777" w:rsidR="00A046AB" w:rsidRPr="00AC2267" w:rsidRDefault="00A046AB" w:rsidP="00A04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226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อุดหนุนจัดงานวันรำลึกวีรชนแขวงเมืองวิเศษชัยชาญ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DDD3" w14:textId="77777777" w:rsidR="00A046AB" w:rsidRPr="00AC2267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226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C025" w14:textId="77777777" w:rsidR="00A046AB" w:rsidRPr="00AC2267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C226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12C5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61869C4E" w14:textId="77777777" w:rsidTr="00A77188">
        <w:tc>
          <w:tcPr>
            <w:tcW w:w="803" w:type="dxa"/>
          </w:tcPr>
          <w:p w14:paraId="1CF9CF6A" w14:textId="77777777" w:rsidR="00A046AB" w:rsidRPr="00D1459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D3ED" w14:textId="77777777" w:rsidR="00A046AB" w:rsidRPr="00D1459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EA56" w14:textId="2E2DFE19" w:rsidR="00A046AB" w:rsidRPr="00D1459C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4,</w:t>
            </w:r>
            <w:r w:rsidR="00D1459C">
              <w:rPr>
                <w:rFonts w:ascii="TH SarabunIT๙" w:hAnsi="TH SarabunIT๙" w:cs="TH SarabunIT๙"/>
                <w:sz w:val="32"/>
                <w:szCs w:val="32"/>
              </w:rPr>
              <w:t>752</w:t>
            </w: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AC5" w14:textId="1EA09E76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C621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12B884E1" w14:textId="77777777" w:rsidTr="00A77188">
        <w:tc>
          <w:tcPr>
            <w:tcW w:w="803" w:type="dxa"/>
          </w:tcPr>
          <w:p w14:paraId="04273EA5" w14:textId="77777777" w:rsidR="00A046AB" w:rsidRPr="00D1459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FF67" w14:textId="77777777" w:rsidR="00A046AB" w:rsidRPr="00D1459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0CDB" w14:textId="02BA4BEA" w:rsidR="00A046AB" w:rsidRPr="00D1459C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BC0AF6" w:rsidRPr="00D1459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1459C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145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D98B" w14:textId="33F38C35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74E0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56991F4D" w14:textId="77777777" w:rsidTr="00A77188">
        <w:tc>
          <w:tcPr>
            <w:tcW w:w="803" w:type="dxa"/>
          </w:tcPr>
          <w:p w14:paraId="4BCE5480" w14:textId="77777777" w:rsidR="00A046AB" w:rsidRPr="00D1459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8525" w14:textId="77777777" w:rsidR="00A046AB" w:rsidRPr="00D1459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C3B1" w14:textId="77777777" w:rsidR="00A046AB" w:rsidRPr="00D1459C" w:rsidRDefault="00417F6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A046AB" w:rsidRPr="00D1459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42AE" w14:textId="12248E9D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DDD6" w14:textId="77777777"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14:paraId="1D533463" w14:textId="77777777" w:rsidTr="00A77188">
        <w:trPr>
          <w:trHeight w:val="41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079DEBE" w14:textId="51C3CDE3" w:rsidR="00A046AB" w:rsidRPr="004C7450" w:rsidRDefault="00C93099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  <w:r w:rsidR="00A046AB" w:rsidRPr="004C74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0EF8" w14:textId="77777777" w:rsidR="00A046AB" w:rsidRPr="004C7450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01F6" w14:textId="2FE32B2B" w:rsidR="00A046AB" w:rsidRPr="004C7450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C7450" w:rsidRPr="004C7450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C7450" w:rsidRPr="004C7450">
              <w:rPr>
                <w:rFonts w:ascii="TH SarabunIT๙" w:hAnsi="TH SarabunIT๙" w:cs="TH SarabunIT๙"/>
                <w:sz w:val="32"/>
                <w:szCs w:val="32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E0E1" w14:textId="31E8D35A" w:rsidR="00A046AB" w:rsidRPr="00D1459C" w:rsidRDefault="004C7450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FF84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67904E51" w14:textId="77777777" w:rsidTr="00A77188">
        <w:trPr>
          <w:trHeight w:val="4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C0D6DBE" w14:textId="2336A7E0" w:rsidR="00A046AB" w:rsidRPr="004C7450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74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4C74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934" w14:textId="77777777" w:rsidR="00A046AB" w:rsidRPr="004C7450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อุดหนุนค่าอาหารกลางวันสำหรับเด็กนักเรียนศูนย์พัฒนาเด็กเล็ก</w:t>
            </w: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7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C745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="00606C14" w:rsidRPr="004C7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สพฐ 2 ร.ร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8F28" w14:textId="5CC6458B" w:rsidR="00A046AB" w:rsidRPr="004C7450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4C7450" w:rsidRPr="004C745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E79E" w14:textId="2D08B269" w:rsidR="00A046AB" w:rsidRPr="00D1459C" w:rsidRDefault="004C7450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7C6E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42D0FD1B" w14:textId="77777777" w:rsidTr="00A77188">
        <w:trPr>
          <w:trHeight w:val="37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61968C5" w14:textId="71598F17" w:rsidR="00A046AB" w:rsidRPr="009B09CE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2442" w14:textId="77777777" w:rsidR="00A046AB" w:rsidRPr="009B09CE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9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D7E3" w14:textId="77777777" w:rsidR="00A046AB" w:rsidRPr="009B09CE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09CE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E61F" w14:textId="05A3C23A" w:rsidR="00A046AB" w:rsidRPr="009B09CE" w:rsidRDefault="009B09CE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181E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43586604" w14:textId="77777777" w:rsidTr="00A77188">
        <w:trPr>
          <w:trHeight w:val="43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68AD637" w14:textId="2C263314" w:rsidR="00A046AB" w:rsidRPr="00E95F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DAE9" w14:textId="77777777" w:rsidR="00A046AB" w:rsidRPr="00CE6E06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6E0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โครงการส่งเสริมการเรียนรู้ด้านกีฬาและนันทนาการเด็กปฐมวัย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222B" w14:textId="77777777" w:rsidR="00A046AB" w:rsidRPr="00CE6E06" w:rsidRDefault="00417F6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E0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A046AB" w:rsidRPr="00CE6E0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9979" w14:textId="60DD0C06" w:rsidR="00A046AB" w:rsidRPr="00D1459C" w:rsidRDefault="00CE6E06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863C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9B09CE" w:rsidRPr="00082903" w14:paraId="1E681300" w14:textId="77777777" w:rsidTr="00A77188">
        <w:trPr>
          <w:trHeight w:val="3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638628F" w14:textId="009043B7" w:rsidR="009B09CE" w:rsidRPr="00E95FAB" w:rsidRDefault="00C93099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DCFE" w14:textId="56F6CD13" w:rsidR="009B09CE" w:rsidRPr="009B09CE" w:rsidRDefault="009B09CE" w:rsidP="00A046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โครงการวันไหว้ครู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DC55" w14:textId="668368A9" w:rsidR="009B09CE" w:rsidRPr="00D1459C" w:rsidRDefault="009B09CE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0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7D78" w14:textId="5A5313CE" w:rsidR="009B09CE" w:rsidRPr="00D1459C" w:rsidRDefault="009B09CE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792" w14:textId="77777777" w:rsidR="009B09CE" w:rsidRPr="00D1459C" w:rsidRDefault="009B09CE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046AB" w:rsidRPr="00082903" w14:paraId="1986C3FC" w14:textId="77777777" w:rsidTr="00A77188">
        <w:trPr>
          <w:trHeight w:val="3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14E8677" w14:textId="5CAD2B97" w:rsidR="00A046AB" w:rsidRPr="00E95F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42FF" w14:textId="77777777" w:rsidR="00A046AB" w:rsidRPr="009B09CE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09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โครงการส่งเสริมการเรียนรู้นอกสถานศึกษา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FA38" w14:textId="77777777" w:rsidR="00A046AB" w:rsidRPr="009B09CE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09CE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F80F" w14:textId="20E7AEF4" w:rsidR="009B09CE" w:rsidRPr="009B09CE" w:rsidRDefault="009B09CE" w:rsidP="009B0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1664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046AB" w:rsidRPr="00082903" w14:paraId="5EA80761" w14:textId="77777777" w:rsidTr="00A77188">
        <w:trPr>
          <w:trHeight w:val="3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219633A" w14:textId="6EFBDAE4" w:rsidR="00A046AB" w:rsidRPr="00E95F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8942" w14:textId="77777777" w:rsidR="00A046AB" w:rsidRPr="004C7450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4CA4" w14:textId="77777777" w:rsidR="00A046AB" w:rsidRPr="004C7450" w:rsidRDefault="00003A15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  <w:r w:rsidR="00A046AB" w:rsidRPr="004C7450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046AB" w:rsidRPr="004C745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1B1A" w14:textId="777B492E" w:rsidR="00A046AB" w:rsidRPr="004C7450" w:rsidRDefault="004C7450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45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9807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508DD0CD" w14:textId="77777777" w:rsidTr="00A77188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F2FEEF9" w14:textId="3376E259" w:rsidR="00A046AB" w:rsidRPr="00E71BB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C563" w14:textId="77777777" w:rsidR="00A046AB" w:rsidRPr="00E71BB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1B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356A" w14:textId="3263D7CF" w:rsidR="00A046AB" w:rsidRPr="00E71BBC" w:rsidRDefault="00E71BB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046AB" w:rsidRPr="00E71BBC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042A" w14:textId="2A6E17DE" w:rsidR="00A046AB" w:rsidRPr="00D1459C" w:rsidRDefault="00E71BBC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A53D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4BCD817B" w14:textId="77777777" w:rsidTr="00A77188">
        <w:trPr>
          <w:trHeight w:val="15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B9038CA" w14:textId="1E369635" w:rsidR="00A046AB" w:rsidRPr="00E71BB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81F0" w14:textId="77777777" w:rsidR="00A046AB" w:rsidRPr="00E71BB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1B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โครงการป้องกันและลดอุบัติเหตุในช่วงเทศกาล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A50A" w14:textId="77777777" w:rsidR="00A046AB" w:rsidRPr="00E71BBC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BBC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23BB" w14:textId="5C86891D" w:rsidR="00A046AB" w:rsidRPr="00E71BBC" w:rsidRDefault="00E71BB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B87F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00ABA37C" w14:textId="77777777" w:rsidTr="00A77188">
        <w:trPr>
          <w:trHeight w:val="25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5ED1F02" w14:textId="7382DB9E" w:rsidR="00A046AB" w:rsidRPr="002D7F2E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D7F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C9309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2D7F2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599C" w14:textId="77777777" w:rsidR="00A046AB" w:rsidRPr="002D7F2E" w:rsidRDefault="00A046AB" w:rsidP="00A04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D7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โครงการสืบสานประเพณีเข้าพรรษา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6CE5" w14:textId="66265925" w:rsidR="00A046AB" w:rsidRPr="002D7F2E" w:rsidRDefault="002D7F2E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  <w:r w:rsidR="00A046AB" w:rsidRPr="002D7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6203" w14:textId="0D038B1B" w:rsidR="00A046AB" w:rsidRPr="002D7F2E" w:rsidRDefault="002D7F2E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D83E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29411B07" w14:textId="77777777" w:rsidTr="00A77188">
        <w:trPr>
          <w:trHeight w:val="28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3AB812C" w14:textId="47F227FB" w:rsidR="00A046AB" w:rsidRPr="00D1459C" w:rsidRDefault="00C93099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  <w:r w:rsidR="00A046AB"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4681" w14:textId="77777777" w:rsidR="00A046AB" w:rsidRPr="00D1459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C024" w14:textId="0AAB925F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046AB" w:rsidRPr="00D1459C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19E5" w14:textId="703F6AB0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207D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1259654F" w14:textId="77777777" w:rsidTr="00A77188">
        <w:trPr>
          <w:trHeight w:val="18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1B69730" w14:textId="593777FC" w:rsidR="00A046AB" w:rsidRPr="00D1459C" w:rsidRDefault="00A046AB" w:rsidP="00A046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D145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D665" w14:textId="77777777" w:rsidR="00A046AB" w:rsidRPr="00D1459C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โครงการควบคุมและป้องกันโรคติดต่อ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9EE1" w14:textId="77777777" w:rsidR="00A046AB" w:rsidRPr="00D1459C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14CD" w14:textId="56E370E6" w:rsidR="00A046AB" w:rsidRPr="00D1459C" w:rsidRDefault="00D1459C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C813" w14:textId="77777777" w:rsidR="00A046AB" w:rsidRPr="00D1459C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1459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</w:tr>
      <w:tr w:rsidR="00A046AB" w:rsidRPr="00082903" w14:paraId="676B1A94" w14:textId="77777777" w:rsidTr="00A77188">
        <w:trPr>
          <w:trHeight w:val="28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A904A77" w14:textId="4B19BE45" w:rsidR="00A046AB" w:rsidRPr="00BD6BE5" w:rsidRDefault="00A046AB" w:rsidP="003B2C9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5C8564A3" w14:textId="768F5475" w:rsidR="00A046AB" w:rsidRPr="00BD6BE5" w:rsidRDefault="00BA0437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096C3F"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</w:t>
            </w:r>
            <w:r w:rsidR="00BD6BE5"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ะร</w:t>
            </w:r>
            <w:r w:rsidR="00096C3F"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าชดำริสาธารณสุข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729DE8" w14:textId="77777777" w:rsidR="00A046AB" w:rsidRPr="00BD6BE5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BA0437"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2074D8" w14:textId="77777777" w:rsidR="00A046AB" w:rsidRPr="00D1459C" w:rsidRDefault="00096C3F" w:rsidP="00606C14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D1459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42F58B6" w14:textId="03919DA8" w:rsidR="00A046AB" w:rsidRPr="00D1459C" w:rsidRDefault="00A046AB" w:rsidP="00606C14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A046AB" w:rsidRPr="00082903" w14:paraId="4ADEB4A7" w14:textId="77777777" w:rsidTr="00A77188">
        <w:trPr>
          <w:trHeight w:val="22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2E77F27" w14:textId="1FCAA1DA" w:rsidR="00A046AB" w:rsidRPr="00BD6BE5" w:rsidRDefault="00A046AB" w:rsidP="003B2C9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5605B769" w14:textId="77777777" w:rsidR="00A046AB" w:rsidRPr="00BD6BE5" w:rsidRDefault="00606C14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โครงการสัตว์ลอดโรคคนปลอดภัยจากโรคพิษสุนัขบ้าฯ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5A127C" w14:textId="77777777" w:rsidR="00A046AB" w:rsidRPr="00BD6BE5" w:rsidRDefault="00A77188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6B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83E2A1" w14:textId="115289A0" w:rsidR="00A046AB" w:rsidRPr="00BD6BE5" w:rsidRDefault="00BD6BE5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49A348C" w14:textId="77777777" w:rsidR="00A046AB" w:rsidRPr="00D1459C" w:rsidRDefault="00A046AB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A046AB" w:rsidRPr="00082903" w14:paraId="1442F963" w14:textId="77777777" w:rsidTr="00A77188">
        <w:trPr>
          <w:trHeight w:val="27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CC543AE" w14:textId="64406A84" w:rsidR="00A046AB" w:rsidRPr="009B09CE" w:rsidRDefault="00A046AB" w:rsidP="003B2C9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16C26253" w14:textId="77777777" w:rsidR="00A046AB" w:rsidRPr="009B09CE" w:rsidRDefault="00606C14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096C3F"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ฝึกทักษะมัคคุเทศน้อยนักข่าวจิ๋ว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42C426" w14:textId="77777777" w:rsidR="00A046AB" w:rsidRPr="009B09CE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606C14"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6BAFE9" w14:textId="167D4E76" w:rsidR="00A046AB" w:rsidRPr="009B09CE" w:rsidRDefault="009B09CE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44849C5" w14:textId="77777777" w:rsidR="00A046AB" w:rsidRPr="00D1459C" w:rsidRDefault="00A046AB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F00DA" w:rsidRPr="00082903" w14:paraId="0115E87F" w14:textId="77777777" w:rsidTr="00096C3F">
        <w:trPr>
          <w:trHeight w:val="43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8403F87" w14:textId="5B72FA86" w:rsidR="007F00DA" w:rsidRPr="00C93099" w:rsidRDefault="00C93099" w:rsidP="003B2C9E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43D1E646" w14:textId="3E817DD8" w:rsidR="007F00DA" w:rsidRPr="00E55E00" w:rsidRDefault="007F00DA" w:rsidP="003B2C9E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5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โครงการอุดหนุนจ้างบุคลากรทางการศึกษา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7BE92A" w14:textId="75E780DF" w:rsidR="007F00DA" w:rsidRPr="00E55E00" w:rsidRDefault="007F00DA" w:rsidP="00606C14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55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ACD304" w14:textId="77777777" w:rsidR="007F00DA" w:rsidRPr="00D1459C" w:rsidRDefault="007F00DA" w:rsidP="00606C14">
            <w:pPr>
              <w:jc w:val="center"/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328035E" w14:textId="77777777" w:rsidR="007F00DA" w:rsidRPr="00D1459C" w:rsidRDefault="007F00DA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96C3F" w:rsidRPr="00082903" w14:paraId="2EBF3963" w14:textId="77777777" w:rsidTr="00096C3F">
        <w:trPr>
          <w:trHeight w:val="4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822E490" w14:textId="468FB684" w:rsidR="00096C3F" w:rsidRPr="00C93099" w:rsidRDefault="00C93099" w:rsidP="003B2C9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0DA72E39" w14:textId="77777777" w:rsidR="00096C3F" w:rsidRPr="009B09CE" w:rsidRDefault="00096C3F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โครงการฝึกทักษะการว่ายน้ำขั้นพื้นฐาน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A5063D" w14:textId="77777777" w:rsidR="00096C3F" w:rsidRPr="009B09CE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ED4195" w14:textId="55A1EE63" w:rsidR="00096C3F" w:rsidRPr="009B09CE" w:rsidRDefault="009B09CE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2F9A86D" w14:textId="77777777" w:rsidR="00096C3F" w:rsidRPr="00D1459C" w:rsidRDefault="00096C3F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96C3F" w:rsidRPr="00082903" w14:paraId="1868B04C" w14:textId="77777777" w:rsidTr="00096C3F">
        <w:trPr>
          <w:trHeight w:val="31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90951FE" w14:textId="270BEF49" w:rsidR="00C93099" w:rsidRPr="00C93099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759B84F7" w14:textId="1B8D6008" w:rsidR="00096C3F" w:rsidRPr="009B09CE" w:rsidRDefault="00096C3F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โครงการกิจกรรมทางการศึกษา</w:t>
            </w:r>
            <w:r w:rsidR="00003A15"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เผยแพร</w:t>
            </w:r>
            <w:r w:rsidR="009B09CE"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</w:t>
            </w:r>
            <w:r w:rsidR="00003A15"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ผลงานการปฏิบัติการศูนย์พัฒนาเด็กเล็ก 2 ศูนย์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48F622" w14:textId="77777777" w:rsidR="00096C3F" w:rsidRPr="009B09CE" w:rsidRDefault="00003A15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1760AE" w14:textId="226E60CB" w:rsidR="00096C3F" w:rsidRPr="009B09CE" w:rsidRDefault="009B09CE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7E49D05" w14:textId="77777777" w:rsidR="00096C3F" w:rsidRPr="00D1459C" w:rsidRDefault="00096C3F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96C3F" w:rsidRPr="00082903" w14:paraId="7B13461A" w14:textId="77777777" w:rsidTr="00096C3F">
        <w:trPr>
          <w:trHeight w:val="40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340013F" w14:textId="36BFE334" w:rsidR="00096C3F" w:rsidRPr="00C93099" w:rsidRDefault="00C93099" w:rsidP="003B2C9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497C72C0" w14:textId="38895220" w:rsidR="00096C3F" w:rsidRPr="009B09CE" w:rsidRDefault="009B09CE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โครงการฝึกทักษะภาษาอังกฤษและความรู้สู่ประชาคมอาเซียน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4B17AE" w14:textId="75F524B2" w:rsidR="00096C3F" w:rsidRPr="009B09CE" w:rsidRDefault="009B09CE" w:rsidP="009B09C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9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D83637" w14:textId="588DB22E" w:rsidR="00096C3F" w:rsidRPr="00D1459C" w:rsidRDefault="009B09CE" w:rsidP="00606C14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6A4CB2E" w14:textId="77777777" w:rsidR="00096C3F" w:rsidRPr="00D1459C" w:rsidRDefault="00096C3F" w:rsidP="003B2C9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C57AB3" w:rsidRPr="009E6A0E" w14:paraId="006FF62F" w14:textId="77777777" w:rsidTr="00A77188">
        <w:tc>
          <w:tcPr>
            <w:tcW w:w="4957" w:type="dxa"/>
            <w:gridSpan w:val="2"/>
          </w:tcPr>
          <w:p w14:paraId="2D753B99" w14:textId="2B4B848F" w:rsidR="00C57AB3" w:rsidRPr="009E6A0E" w:rsidRDefault="00C57AB3" w:rsidP="00B96AF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6A0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 w:rsidR="00F20CC6" w:rsidRPr="009E6A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930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9E6A0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559" w:type="dxa"/>
          </w:tcPr>
          <w:p w14:paraId="057C22A5" w14:textId="77777777" w:rsidR="00C57AB3" w:rsidRPr="009E6A0E" w:rsidRDefault="00C57AB3" w:rsidP="00E233A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49C10D" w14:textId="77777777" w:rsidR="00C57AB3" w:rsidRPr="009E6A0E" w:rsidRDefault="00C57AB3" w:rsidP="00E233A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67FD089" w14:textId="77777777" w:rsidR="00C57AB3" w:rsidRPr="009E6A0E" w:rsidRDefault="00C57AB3" w:rsidP="00E233A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D7970C8" w14:textId="77777777" w:rsidR="001B3D74" w:rsidRPr="009E6A0E" w:rsidRDefault="009E6A0E" w:rsidP="00B1419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E6A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</w:t>
      </w:r>
    </w:p>
    <w:p w14:paraId="76E86CFD" w14:textId="77777777" w:rsidR="009E6A0E" w:rsidRDefault="009E6A0E" w:rsidP="00B1419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DAA18ED" w14:textId="77777777" w:rsidR="00B96AFB" w:rsidRPr="00FA37B0" w:rsidRDefault="00FA37B0" w:rsidP="00FA37B0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ยุทธศาสตร์การพัฒนา</w:t>
      </w:r>
      <w:r w:rsidR="00B1419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ด้านเศรษฐกิจ</w:t>
      </w:r>
    </w:p>
    <w:p w14:paraId="118B0F0C" w14:textId="77777777" w:rsidR="00B96AFB" w:rsidRDefault="00B96AFB" w:rsidP="00B96AF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0"/>
        <w:gridCol w:w="4257"/>
        <w:gridCol w:w="1729"/>
        <w:gridCol w:w="1530"/>
        <w:gridCol w:w="1421"/>
      </w:tblGrid>
      <w:tr w:rsidR="00B96AFB" w:rsidRPr="00082903" w14:paraId="4E78FE58" w14:textId="77777777" w:rsidTr="007134ED">
        <w:tc>
          <w:tcPr>
            <w:tcW w:w="810" w:type="dxa"/>
            <w:shd w:val="clear" w:color="auto" w:fill="BFBFBF" w:themeFill="background1" w:themeFillShade="BF"/>
          </w:tcPr>
          <w:p w14:paraId="1ECCF5C2" w14:textId="77777777"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7" w:type="dxa"/>
            <w:shd w:val="clear" w:color="auto" w:fill="BFBFBF" w:themeFill="background1" w:themeFillShade="BF"/>
          </w:tcPr>
          <w:p w14:paraId="37FCE85F" w14:textId="77777777"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7C6B56A1" w14:textId="77777777"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CE761B0" w14:textId="77777777"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14:paraId="139B78E1" w14:textId="77777777"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87C69" w:rsidRPr="00082903" w14:paraId="678F3E93" w14:textId="77777777" w:rsidTr="007134ED">
        <w:tc>
          <w:tcPr>
            <w:tcW w:w="810" w:type="dxa"/>
          </w:tcPr>
          <w:p w14:paraId="12C24F10" w14:textId="77777777" w:rsidR="00887C69" w:rsidRPr="00423090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230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257" w:type="dxa"/>
          </w:tcPr>
          <w:p w14:paraId="435FCB2A" w14:textId="77777777" w:rsidR="00887C69" w:rsidRPr="00423090" w:rsidRDefault="00887C69" w:rsidP="00887C6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30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โครงการส่งเสริมศัก</w:t>
            </w:r>
            <w:r w:rsidR="00F30215" w:rsidRPr="004230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4230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ภาพกลุ่มอาชีพ</w:t>
            </w:r>
          </w:p>
        </w:tc>
        <w:tc>
          <w:tcPr>
            <w:tcW w:w="1729" w:type="dxa"/>
          </w:tcPr>
          <w:p w14:paraId="4D01E67E" w14:textId="77777777" w:rsidR="00887C69" w:rsidRPr="00423090" w:rsidRDefault="00887C69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2309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14:paraId="5CF4609D" w14:textId="1FF27EDF" w:rsidR="00887C69" w:rsidRPr="00423090" w:rsidRDefault="00423090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262B5601" w14:textId="77777777" w:rsidR="00887C69" w:rsidRPr="00082903" w:rsidRDefault="00887C69" w:rsidP="00887C6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7C69" w:rsidRPr="00082903" w14:paraId="48A52664" w14:textId="77777777" w:rsidTr="007134ED">
        <w:tc>
          <w:tcPr>
            <w:tcW w:w="810" w:type="dxa"/>
          </w:tcPr>
          <w:p w14:paraId="7D6081EA" w14:textId="77777777" w:rsidR="00887C69" w:rsidRPr="00B675E5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75E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257" w:type="dxa"/>
          </w:tcPr>
          <w:p w14:paraId="7A64D927" w14:textId="77777777" w:rsidR="00887C69" w:rsidRPr="00B675E5" w:rsidRDefault="00887C69" w:rsidP="00887C6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675E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A77188" w:rsidRPr="00B675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B675E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การจัดทำแผนชุมชน</w:t>
            </w:r>
          </w:p>
        </w:tc>
        <w:tc>
          <w:tcPr>
            <w:tcW w:w="1729" w:type="dxa"/>
          </w:tcPr>
          <w:p w14:paraId="09EBA3C8" w14:textId="77777777" w:rsidR="00887C69" w:rsidRPr="00B675E5" w:rsidRDefault="00887C69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75E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14:paraId="2FF6F7D0" w14:textId="2A019BD8" w:rsidR="00887C69" w:rsidRPr="00B675E5" w:rsidRDefault="00B675E5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21" w:type="dxa"/>
          </w:tcPr>
          <w:p w14:paraId="308DBD55" w14:textId="77777777" w:rsidR="00887C69" w:rsidRPr="00082903" w:rsidRDefault="00887C69" w:rsidP="00887C6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18A7" w:rsidRPr="00082903" w14:paraId="7F5F0970" w14:textId="77777777" w:rsidTr="007134ED">
        <w:tc>
          <w:tcPr>
            <w:tcW w:w="810" w:type="dxa"/>
          </w:tcPr>
          <w:p w14:paraId="02BEB33B" w14:textId="77777777" w:rsidR="005D18A7" w:rsidRPr="00E71BBC" w:rsidRDefault="005D18A7" w:rsidP="007134ED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57" w:type="dxa"/>
          </w:tcPr>
          <w:p w14:paraId="68EE9D4C" w14:textId="77777777" w:rsidR="009D6119" w:rsidRPr="00C93099" w:rsidRDefault="00F20CC6" w:rsidP="00F20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2 โครงการ</w:t>
            </w:r>
          </w:p>
        </w:tc>
        <w:tc>
          <w:tcPr>
            <w:tcW w:w="1729" w:type="dxa"/>
          </w:tcPr>
          <w:p w14:paraId="251555AA" w14:textId="77777777" w:rsidR="005D18A7" w:rsidRPr="00C93099" w:rsidRDefault="00E55047" w:rsidP="003D1E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E841833" w14:textId="4421B182" w:rsidR="005D18A7" w:rsidRPr="00C93099" w:rsidRDefault="00C93099" w:rsidP="003D1E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6CA13444" w14:textId="77777777" w:rsidR="005D18A7" w:rsidRPr="00082903" w:rsidRDefault="005D18A7" w:rsidP="007134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005F26B" w14:textId="77777777" w:rsidR="00C93099" w:rsidRDefault="00C93099" w:rsidP="00E327D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184D672" w14:textId="77777777" w:rsidR="00C93099" w:rsidRDefault="00C93099" w:rsidP="00E327D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58787D2" w14:textId="77777777" w:rsidR="003A7093" w:rsidRDefault="00975B7F" w:rsidP="00E327D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7BFA0DE3" w14:textId="748460EE" w:rsidR="00F724E3" w:rsidRPr="001B3D74" w:rsidRDefault="00975B7F" w:rsidP="00E327D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42F3B593" w14:textId="77777777" w:rsidR="003B2C9E" w:rsidRDefault="00E327D3" w:rsidP="003B2C9E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27D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ยุทธศาสตร์การพัฒนา</w:t>
      </w:r>
      <w:r w:rsid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ด้านทรัพยากรธรรมชาติและสิ่งแวดล้อม</w:t>
      </w:r>
    </w:p>
    <w:p w14:paraId="1A89A8D6" w14:textId="77777777" w:rsidR="003B2C9E" w:rsidRPr="003B2C9E" w:rsidRDefault="003B2C9E" w:rsidP="003B2C9E">
      <w:pPr>
        <w:spacing w:after="0" w:line="240" w:lineRule="auto"/>
        <w:ind w:left="3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06"/>
        <w:gridCol w:w="4151"/>
        <w:gridCol w:w="1417"/>
        <w:gridCol w:w="1418"/>
        <w:gridCol w:w="1701"/>
      </w:tblGrid>
      <w:tr w:rsidR="003B2C9E" w:rsidRPr="00082903" w14:paraId="186E4DE5" w14:textId="77777777" w:rsidTr="001755B7">
        <w:tc>
          <w:tcPr>
            <w:tcW w:w="806" w:type="dxa"/>
            <w:shd w:val="clear" w:color="auto" w:fill="BFBFBF" w:themeFill="background1" w:themeFillShade="BF"/>
          </w:tcPr>
          <w:p w14:paraId="2E1EEAD1" w14:textId="77777777"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14:paraId="73231BEE" w14:textId="77777777"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F368A8" w14:textId="77777777"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902BDCA" w14:textId="77777777"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37B02B" w14:textId="77777777"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87C69" w:rsidRPr="00082903" w14:paraId="6ED4D0BE" w14:textId="77777777" w:rsidTr="001755B7">
        <w:trPr>
          <w:trHeight w:val="30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0B6BC80" w14:textId="5F45062C" w:rsidR="00887C69" w:rsidRPr="00E71BBC" w:rsidRDefault="00C93099" w:rsidP="00710BB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87C69"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1D6A492D" w14:textId="77777777" w:rsidR="00887C69" w:rsidRPr="00E71BBC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โครงการสร้างจิตสำนึกในการคัดแยกขยะ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86128D" w14:textId="77777777" w:rsidR="00887C69" w:rsidRPr="00E71BBC" w:rsidRDefault="00A77188" w:rsidP="00887C6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887C69" w:rsidRPr="00E71B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825E79" w14:textId="31738C70" w:rsidR="00887C69" w:rsidRPr="00E71BBC" w:rsidRDefault="00E71BBC" w:rsidP="00887C6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6F2B17" w14:textId="77777777" w:rsidR="00887C69" w:rsidRPr="00E71BBC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B2C9E" w:rsidRPr="00082903" w14:paraId="5209A7CA" w14:textId="77777777" w:rsidTr="001755B7">
        <w:tc>
          <w:tcPr>
            <w:tcW w:w="4957" w:type="dxa"/>
            <w:gridSpan w:val="2"/>
          </w:tcPr>
          <w:p w14:paraId="3E88A933" w14:textId="141A6B5E" w:rsidR="003B2C9E" w:rsidRPr="00C57AB3" w:rsidRDefault="003B2C9E" w:rsidP="00710B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 w:rsidR="00C930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7" w:type="dxa"/>
          </w:tcPr>
          <w:p w14:paraId="1BCFE791" w14:textId="77777777" w:rsidR="003B2C9E" w:rsidRPr="00C57AB3" w:rsidRDefault="003B2C9E" w:rsidP="00887C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1F35795" w14:textId="77777777" w:rsidR="003B2C9E" w:rsidRPr="00C57AB3" w:rsidRDefault="003B2C9E" w:rsidP="00887C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F73A18E" w14:textId="77777777" w:rsidR="003B2C9E" w:rsidRPr="00082903" w:rsidRDefault="003B2C9E" w:rsidP="00710B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776DD1A" w14:textId="77777777" w:rsidR="001B3D74" w:rsidRDefault="001B3D74" w:rsidP="001B3D7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0D1DCB" w14:textId="77777777" w:rsidR="00C65A95" w:rsidRPr="00A046AB" w:rsidRDefault="00C65A95" w:rsidP="00A046AB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</w:t>
      </w:r>
      <w:r w:rsidR="00E327D3" w:rsidRP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พัฒนา</w:t>
      </w:r>
      <w:r w:rsid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องค์กรและการบริหารบ้านเมืองที่ดี</w:t>
      </w:r>
    </w:p>
    <w:p w14:paraId="403CA513" w14:textId="77777777" w:rsidR="00C65A95" w:rsidRDefault="00C65A95" w:rsidP="00C65A9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9776" w:type="dxa"/>
        <w:tblInd w:w="-5" w:type="dxa"/>
        <w:tblLook w:val="04A0" w:firstRow="1" w:lastRow="0" w:firstColumn="1" w:lastColumn="0" w:noHBand="0" w:noVBand="1"/>
      </w:tblPr>
      <w:tblGrid>
        <w:gridCol w:w="806"/>
        <w:gridCol w:w="4434"/>
        <w:gridCol w:w="1730"/>
        <w:gridCol w:w="1775"/>
        <w:gridCol w:w="1031"/>
      </w:tblGrid>
      <w:tr w:rsidR="00C65A95" w:rsidRPr="00082903" w14:paraId="5DEF8F87" w14:textId="77777777" w:rsidTr="008241DC">
        <w:tc>
          <w:tcPr>
            <w:tcW w:w="806" w:type="dxa"/>
            <w:shd w:val="clear" w:color="auto" w:fill="BFBFBF" w:themeFill="background1" w:themeFillShade="BF"/>
          </w:tcPr>
          <w:p w14:paraId="7195A9CF" w14:textId="77777777"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34" w:type="dxa"/>
            <w:shd w:val="clear" w:color="auto" w:fill="BFBFBF" w:themeFill="background1" w:themeFillShade="BF"/>
          </w:tcPr>
          <w:p w14:paraId="15A05739" w14:textId="77777777"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14:paraId="433EE446" w14:textId="77777777"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14:paraId="5EC81E9B" w14:textId="77777777"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3E4AFD98" w14:textId="77777777"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65A95" w:rsidRPr="00E71BBC" w14:paraId="3F197EFC" w14:textId="77777777" w:rsidTr="008241DC">
        <w:tc>
          <w:tcPr>
            <w:tcW w:w="806" w:type="dxa"/>
          </w:tcPr>
          <w:p w14:paraId="4A6209AE" w14:textId="77777777" w:rsidR="00C65A95" w:rsidRPr="000C46C1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434" w:type="dxa"/>
          </w:tcPr>
          <w:p w14:paraId="2E1A37AC" w14:textId="2136C0F3" w:rsidR="00C65A95" w:rsidRPr="000C46C1" w:rsidRDefault="008241DC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โครงการประชาสัมพันธ์ข้อมูลข่า</w:t>
            </w:r>
            <w:r w:rsidR="007F00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</w:t>
            </w: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สารแก่ประชาชน</w:t>
            </w:r>
          </w:p>
        </w:tc>
        <w:tc>
          <w:tcPr>
            <w:tcW w:w="1730" w:type="dxa"/>
          </w:tcPr>
          <w:p w14:paraId="3ED684B2" w14:textId="77777777" w:rsidR="00C65A95" w:rsidRPr="000C46C1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="00A77188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A77188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480</w:t>
            </w:r>
          </w:p>
        </w:tc>
        <w:tc>
          <w:tcPr>
            <w:tcW w:w="1775" w:type="dxa"/>
          </w:tcPr>
          <w:p w14:paraId="46AD77E1" w14:textId="55044A28" w:rsidR="00C65A95" w:rsidRPr="00E71BBC" w:rsidRDefault="000C46C1" w:rsidP="003D1E2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</w:tcPr>
          <w:p w14:paraId="07DCDD11" w14:textId="77777777" w:rsidR="00C65A95" w:rsidRPr="00E71BBC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65A95" w:rsidRPr="00E71BBC" w14:paraId="21A73CA2" w14:textId="77777777" w:rsidTr="008241DC">
        <w:tc>
          <w:tcPr>
            <w:tcW w:w="806" w:type="dxa"/>
          </w:tcPr>
          <w:p w14:paraId="50297106" w14:textId="77777777" w:rsidR="00C65A95" w:rsidRPr="00423090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309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434" w:type="dxa"/>
          </w:tcPr>
          <w:p w14:paraId="60E1C719" w14:textId="77777777" w:rsidR="00C65A95" w:rsidRPr="00423090" w:rsidRDefault="008241DC" w:rsidP="00E327D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30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730" w:type="dxa"/>
          </w:tcPr>
          <w:p w14:paraId="509FF4B4" w14:textId="77777777" w:rsidR="00C65A95" w:rsidRPr="00423090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309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</w:tcPr>
          <w:p w14:paraId="237B8970" w14:textId="765FCD8C" w:rsidR="00C65A95" w:rsidRPr="00423090" w:rsidRDefault="00423090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</w:tcPr>
          <w:p w14:paraId="555464AE" w14:textId="77777777" w:rsidR="00C65A95" w:rsidRPr="00E71BBC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65A95" w:rsidRPr="00E71BBC" w14:paraId="23FBA967" w14:textId="77777777" w:rsidTr="008241DC">
        <w:tc>
          <w:tcPr>
            <w:tcW w:w="806" w:type="dxa"/>
          </w:tcPr>
          <w:p w14:paraId="27CDC907" w14:textId="77777777" w:rsidR="00C65A95" w:rsidRPr="000C46C1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4434" w:type="dxa"/>
          </w:tcPr>
          <w:p w14:paraId="1CA5D189" w14:textId="77777777" w:rsidR="00C65A95" w:rsidRPr="000C46C1" w:rsidRDefault="008241DC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โครงการประชาสัมพันธ์การบริหารจัดการ อบต.</w:t>
            </w:r>
          </w:p>
        </w:tc>
        <w:tc>
          <w:tcPr>
            <w:tcW w:w="1730" w:type="dxa"/>
          </w:tcPr>
          <w:p w14:paraId="20642CE5" w14:textId="5446E060" w:rsidR="00C65A95" w:rsidRPr="000C46C1" w:rsidRDefault="00A77188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8241DC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775" w:type="dxa"/>
          </w:tcPr>
          <w:p w14:paraId="3E1B028A" w14:textId="5E821A7E" w:rsidR="00C65A95" w:rsidRPr="000C46C1" w:rsidRDefault="000C46C1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</w:tcPr>
          <w:p w14:paraId="2D3D4E90" w14:textId="77777777" w:rsidR="00C65A95" w:rsidRPr="00E71BBC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F00DA" w:rsidRPr="00E71BBC" w14:paraId="66D499B4" w14:textId="77777777" w:rsidTr="008241DC">
        <w:tc>
          <w:tcPr>
            <w:tcW w:w="806" w:type="dxa"/>
          </w:tcPr>
          <w:p w14:paraId="23931B8C" w14:textId="0B47E140" w:rsidR="007F00DA" w:rsidRPr="00C93099" w:rsidRDefault="00C93099" w:rsidP="00E233A5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C930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434" w:type="dxa"/>
          </w:tcPr>
          <w:p w14:paraId="5D94825B" w14:textId="6D6E6084" w:rsidR="007F00DA" w:rsidRPr="007F00DA" w:rsidRDefault="007F00DA" w:rsidP="00E327D3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7F00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เงินอุดหนุนจัดงานรัฐพิธี 25 ก.คและ3 มิ.ย.</w:t>
            </w:r>
          </w:p>
        </w:tc>
        <w:tc>
          <w:tcPr>
            <w:tcW w:w="1730" w:type="dxa"/>
          </w:tcPr>
          <w:p w14:paraId="2559B540" w14:textId="6CB9EEEE" w:rsidR="007F00DA" w:rsidRPr="007F00DA" w:rsidRDefault="007F00DA" w:rsidP="003D1E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00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75" w:type="dxa"/>
          </w:tcPr>
          <w:p w14:paraId="7D8B2A11" w14:textId="77777777" w:rsidR="007F00DA" w:rsidRPr="00E71BBC" w:rsidRDefault="007F00DA" w:rsidP="003D1E25">
            <w:pPr>
              <w:jc w:val="center"/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1" w:type="dxa"/>
          </w:tcPr>
          <w:p w14:paraId="5ED9DBDD" w14:textId="77777777" w:rsidR="007F00DA" w:rsidRPr="00E71BBC" w:rsidRDefault="007F00DA" w:rsidP="00E233A5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27D3" w:rsidRPr="00E71BBC" w14:paraId="1CAB0B23" w14:textId="77777777" w:rsidTr="008241DC">
        <w:tc>
          <w:tcPr>
            <w:tcW w:w="806" w:type="dxa"/>
          </w:tcPr>
          <w:p w14:paraId="24C3280F" w14:textId="77777777" w:rsidR="00E327D3" w:rsidRPr="00A00E84" w:rsidRDefault="00E327D3" w:rsidP="00E233A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434" w:type="dxa"/>
          </w:tcPr>
          <w:p w14:paraId="6DE49320" w14:textId="77777777" w:rsidR="00E327D3" w:rsidRPr="00A00E84" w:rsidRDefault="008241DC" w:rsidP="00E327D3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โครงการฝึกอบรมคุณธรรมจริยธรรม</w:t>
            </w:r>
          </w:p>
        </w:tc>
        <w:tc>
          <w:tcPr>
            <w:tcW w:w="1730" w:type="dxa"/>
          </w:tcPr>
          <w:p w14:paraId="74ED1DFF" w14:textId="77777777" w:rsidR="00E327D3" w:rsidRPr="00A00E84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</w:tcPr>
          <w:p w14:paraId="47A4A4B7" w14:textId="32F43162" w:rsidR="00E327D3" w:rsidRPr="00A00E84" w:rsidRDefault="00A00E84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</w:tcPr>
          <w:p w14:paraId="124FDBAC" w14:textId="77777777" w:rsidR="00E327D3" w:rsidRPr="00E71BBC" w:rsidRDefault="00E327D3" w:rsidP="00E233A5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93099" w:rsidRPr="00E71BBC" w14:paraId="4291D02D" w14:textId="77777777" w:rsidTr="008241DC">
        <w:trPr>
          <w:trHeight w:val="322"/>
        </w:trPr>
        <w:tc>
          <w:tcPr>
            <w:tcW w:w="806" w:type="dxa"/>
            <w:tcBorders>
              <w:bottom w:val="single" w:sz="4" w:space="0" w:color="auto"/>
            </w:tcBorders>
          </w:tcPr>
          <w:p w14:paraId="375A2914" w14:textId="07A7D919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14:paraId="18E6A468" w14:textId="4D4059C4" w:rsidR="00C93099" w:rsidRPr="000C57A7" w:rsidRDefault="00C93099" w:rsidP="00C93099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สมทุบกองทุนบำเหน็จบำนาญข้าราชการท้องถิ่น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33DEFD6" w14:textId="38C08B32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C57A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155</w:t>
            </w: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26DE93" w14:textId="4DA8D295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645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20359495" w14:textId="77777777" w:rsidR="00C93099" w:rsidRPr="00E71BBC" w:rsidRDefault="00C93099" w:rsidP="00C9309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93099" w:rsidRPr="00E71BBC" w14:paraId="64FAE926" w14:textId="77777777" w:rsidTr="000109DC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A02E377" w14:textId="27F89098" w:rsidR="00C93099" w:rsidRPr="000C57A7" w:rsidRDefault="00714823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C93099"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BDD06F9" w14:textId="417DBE89" w:rsidR="00C93099" w:rsidRPr="000C57A7" w:rsidRDefault="00C93099" w:rsidP="00C93099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โครงการฝึกอบรมสัมมนาศึกษาดูงานฯ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96167E1" w14:textId="10035B06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8DB1275" w14:textId="6BC7B311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75FE5AC" w14:textId="77777777" w:rsidR="00C93099" w:rsidRPr="00E71BBC" w:rsidRDefault="00C93099" w:rsidP="00C9309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93099" w:rsidRPr="00E71BBC" w14:paraId="1A4A4D88" w14:textId="77777777" w:rsidTr="00493AB6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98BE6B1" w14:textId="103279BE" w:rsidR="00C93099" w:rsidRPr="000C57A7" w:rsidRDefault="00714823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="00C93099" w:rsidRPr="00A600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71DDC29" w14:textId="6B61E924" w:rsidR="00C93099" w:rsidRPr="000C57A7" w:rsidRDefault="00C93099" w:rsidP="00C93099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600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อุดหนุนศูนย์ช่วยเหลือประชาชน อำเภอ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F93CBCA" w14:textId="263A07E2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600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3FDD562" w14:textId="77777777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5BEFD1A3" w14:textId="77777777" w:rsidR="00C93099" w:rsidRPr="00E71BBC" w:rsidRDefault="00C93099" w:rsidP="00C9309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93099" w:rsidRPr="00E71BBC" w14:paraId="3232B221" w14:textId="77777777" w:rsidTr="00493AB6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F8D22CA" w14:textId="2AD14FEA" w:rsidR="00C93099" w:rsidRPr="000C57A7" w:rsidRDefault="00714823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="00C93099"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547C64B1" w14:textId="7DEB6AC5" w:rsidR="00C93099" w:rsidRPr="000C57A7" w:rsidRDefault="00C93099" w:rsidP="00C93099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โครงการจัดทำป้ายประชาสัมพันธ์การชำระภาษี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32FB4D0" w14:textId="4B6C1268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8387997" w14:textId="77777777" w:rsidR="00C93099" w:rsidRPr="000C57A7" w:rsidRDefault="00C93099" w:rsidP="00C9309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499D4A28" w14:textId="77777777" w:rsidR="00C93099" w:rsidRPr="00E71BBC" w:rsidRDefault="00C93099" w:rsidP="00C9309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6EA4DA88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5DE86E68" w14:textId="2BB12566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8E0847E" w14:textId="6E3DC5E4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โครงการจัดเก็บภาษีเคลื่อนที่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847A127" w14:textId="52DDB609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EFE24AC" w14:textId="1E9D5B00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6D1833F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546FD352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45607AA8" w14:textId="4FC40D6D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C6E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BC6E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06D816C" w14:textId="77777777" w:rsidR="008D59C4" w:rsidRPr="00BC6EDA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C6E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โครงการอบรมการปฏิบัติงานตาม </w:t>
            </w:r>
          </w:p>
          <w:p w14:paraId="214E6490" w14:textId="340B0BEA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C6E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พรบ.ข้อมูลข่าวสารราชการฯ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774A082" w14:textId="26D4D744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C6E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03E7DE9" w14:textId="77777777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8710F96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74D3A842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10AC4DB" w14:textId="5E43DF4F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52EFE1E" w14:textId="6555C85E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โครงการเลือกตั้งท้องถิ่นทุกระดับ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6D7A8B4" w14:textId="26F4A28E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00E8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A6FD922" w14:textId="120CE45A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FE9BBB9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140AB4AC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6EAD626" w14:textId="22312CBD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A26587B" w14:textId="22410822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C1D3716" w14:textId="33E1CE47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E00E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7D6F6A6" w14:textId="78B35008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CC105DC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382EE87F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9C1E5C0" w14:textId="0E501836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E97EA97" w14:textId="6209F677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โครงการจัดทำผังเมืองรวม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50F75CD" w14:textId="334123C6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D27163B" w14:textId="65063606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F8CD0B0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1A4A9A79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8CF45B4" w14:textId="23C68D72" w:rsidR="008D59C4" w:rsidRPr="000C57A7" w:rsidRDefault="00714823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2B1B747" w14:textId="3A536EE1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1369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ค่าออกแบบงานก่อสร้าง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6D0CAB3" w14:textId="2DD17A64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1369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112,500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2FD1FCD" w14:textId="77777777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3B9CF17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32F02C39" w14:textId="77777777" w:rsidTr="00765CF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B14C3C3" w14:textId="58512133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E4E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16.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6A6E556" w14:textId="3B737752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E4E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โครงการเสริมสร้างความรู้เกี่ยวกับการปกครองระบบประชาธิปไตย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BB8D162" w14:textId="57B55DCE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E4E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C457ED6" w14:textId="63DC7995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E71BB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011F9051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6971CACF" w14:textId="77777777" w:rsidTr="00734C22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42DD5469" w14:textId="02C087EF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17.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FFC0CFC" w14:textId="2F2B9CF0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38AF09F" w14:textId="3730771C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43DCBC5" w14:textId="5956486F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1BF0D66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0DF5A656" w14:textId="77777777" w:rsidTr="00734C22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A27ABD7" w14:textId="420FE998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2A4A5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2A4A5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EF82F86" w14:textId="66766126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2A4A5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ารก่อสร้างสนามเด็กเล่นสร้างปัญญา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243E80B" w14:textId="6679EA82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A4A5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Pr="002A4A5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229C8F5" w14:textId="77777777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480F4C79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23670CEA" w14:textId="77777777" w:rsidTr="00734C22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FAE5B2" w14:textId="21872A73" w:rsidR="008D59C4" w:rsidRPr="000C57A7" w:rsidRDefault="00714823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  <w:r w:rsidR="008D59C4" w:rsidRPr="000F7AC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6B4A96D5" w14:textId="5502DE01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F7AC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78959EC" w14:textId="6A0BAA8C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F7AC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B4B85FA" w14:textId="5C9AA30F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B5FC074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D59C4" w:rsidRPr="00E71BBC" w14:paraId="7C7857E4" w14:textId="77777777" w:rsidTr="00734C22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03F820" w14:textId="5A0B16DA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C226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AC226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352954E" w14:textId="2E664661" w:rsidR="008D59C4" w:rsidRPr="000C57A7" w:rsidRDefault="008D59C4" w:rsidP="008D59C4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AC226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236953A" w14:textId="24A6B68E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C226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120,000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30782BE" w14:textId="2AB62BB8" w:rsidR="008D59C4" w:rsidRPr="000C57A7" w:rsidRDefault="008D59C4" w:rsidP="008D59C4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522F5262" w14:textId="77777777" w:rsidR="008D59C4" w:rsidRPr="00E71BBC" w:rsidRDefault="008D59C4" w:rsidP="008D59C4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7093" w:rsidRPr="00E71BBC" w14:paraId="4228234C" w14:textId="77777777" w:rsidTr="00E60719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99B34BE" w14:textId="0B052264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2431D51" w14:textId="2E12DCA6" w:rsidR="003A7093" w:rsidRPr="000C57A7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รายจ่ายตามข้อผูกพัน สปสช. กองทุนสวัสดิการ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3C85A0F" w14:textId="24A79FED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57A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183,590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833BCAE" w14:textId="77777777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63DA20C5" w14:textId="77777777" w:rsidR="003A7093" w:rsidRPr="00E71BBC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7093" w:rsidRPr="00E71BBC" w14:paraId="7E20C321" w14:textId="77777777" w:rsidTr="00E60719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8DEEC82" w14:textId="5E1403FE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54C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1854C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B23FF29" w14:textId="50E5FC00" w:rsidR="003A7093" w:rsidRPr="000C57A7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1854C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สมทบกองทุนเงินทดแทน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F0089C1" w14:textId="2201617F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54C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2B1A45B" w14:textId="2A060248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3FAF89E" w14:textId="77777777" w:rsidR="003A7093" w:rsidRPr="00E71BBC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7093" w:rsidRPr="00E71BBC" w14:paraId="3A81F313" w14:textId="77777777" w:rsidTr="0014338D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C5D6FE2" w14:textId="6C5645E9" w:rsidR="003A7093" w:rsidRPr="000C57A7" w:rsidRDefault="0071482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3A7093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579A186D" w14:textId="283E6F76" w:rsidR="003A7093" w:rsidRPr="000C57A7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จัดซื้อกล้องถ่ายภาพระบบดิจิตอล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DA7FA05" w14:textId="7E46C96C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19,300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02F6549" w14:textId="7CAA1FFA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54D88B1" w14:textId="77777777" w:rsidR="003A7093" w:rsidRPr="00E71BBC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7093" w:rsidRPr="00E71BBC" w14:paraId="23084A53" w14:textId="77777777" w:rsidTr="00A26378">
        <w:trPr>
          <w:trHeight w:val="322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0F27E6" w14:textId="2FCB4FCF" w:rsidR="003A7093" w:rsidRPr="000C57A7" w:rsidRDefault="0071482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24</w:t>
            </w:r>
            <w:r w:rsidR="003A7093" w:rsidRPr="003D203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77A6924" w14:textId="72BD0307" w:rsidR="003A7093" w:rsidRDefault="003A7093" w:rsidP="003A7093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3D203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จัดซื้อเครื่อง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ดูดฝุ่น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E204199" w14:textId="582A1150" w:rsidR="003A7093" w:rsidRPr="003D203D" w:rsidRDefault="003A7093" w:rsidP="003A7093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  <w:r w:rsidRPr="003D203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3D203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6817B46" w14:textId="60E707F2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0630D76" w14:textId="77777777" w:rsidR="003A7093" w:rsidRPr="00E71BBC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7093" w:rsidRPr="00E71BBC" w14:paraId="10F68CC0" w14:textId="77777777" w:rsidTr="0033570C">
        <w:trPr>
          <w:trHeight w:val="322"/>
        </w:trPr>
        <w:tc>
          <w:tcPr>
            <w:tcW w:w="806" w:type="dxa"/>
            <w:tcBorders>
              <w:bottom w:val="single" w:sz="4" w:space="0" w:color="auto"/>
            </w:tcBorders>
          </w:tcPr>
          <w:p w14:paraId="68D6F349" w14:textId="42889670" w:rsidR="003A7093" w:rsidRPr="000C57A7" w:rsidRDefault="0071482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25.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94032DB" w14:textId="3D9E0F88" w:rsidR="003A7093" w:rsidRPr="000C57A7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จัดซื้อคอมพิวเตอร์แท๊ปเล็ต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EEBAE49" w14:textId="73C698E3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203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289FF3C" w14:textId="2FD0C210" w:rsidR="003A7093" w:rsidRPr="000C57A7" w:rsidRDefault="003A7093" w:rsidP="003A709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43117D09" w14:textId="77777777" w:rsidR="003A7093" w:rsidRPr="00E71BBC" w:rsidRDefault="003A7093" w:rsidP="003A709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476"/>
        <w:tblW w:w="9493" w:type="dxa"/>
        <w:tblLook w:val="04A0" w:firstRow="1" w:lastRow="0" w:firstColumn="1" w:lastColumn="0" w:noHBand="0" w:noVBand="1"/>
      </w:tblPr>
      <w:tblGrid>
        <w:gridCol w:w="778"/>
        <w:gridCol w:w="3942"/>
        <w:gridCol w:w="1494"/>
        <w:gridCol w:w="1549"/>
        <w:gridCol w:w="1730"/>
      </w:tblGrid>
      <w:tr w:rsidR="006B44BC" w:rsidRPr="00E71BBC" w14:paraId="778DE41E" w14:textId="77777777" w:rsidTr="005D43B9">
        <w:trPr>
          <w:trHeight w:val="33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2900BC8" w14:textId="74E5296B" w:rsidR="00E55047" w:rsidRPr="00714823" w:rsidRDefault="00714823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14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26.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0B20C3A3" w14:textId="75F11120" w:rsidR="00E55047" w:rsidRPr="00E95FAB" w:rsidRDefault="00E95FA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โครงการฝึกอบรมชุดปฎิบัติการจิตอาสาภัยพิบัติ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2FDFEBD" w14:textId="3042A77D" w:rsidR="00E55047" w:rsidRPr="00E95FAB" w:rsidRDefault="009E786D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="00E95FAB" w:rsidRPr="00E95F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52246D0" w14:textId="32DB444F" w:rsidR="00E55047" w:rsidRPr="00E71BBC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F039592" w14:textId="7F4D9357" w:rsidR="003B251B" w:rsidRPr="009E786D" w:rsidRDefault="000512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="00E95FAB" w:rsidRPr="009E78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ายการใหม่</w:t>
            </w:r>
          </w:p>
        </w:tc>
      </w:tr>
      <w:tr w:rsidR="000512FC" w:rsidRPr="00E71BBC" w14:paraId="552AFC7C" w14:textId="77777777" w:rsidTr="005D43B9">
        <w:trPr>
          <w:trHeight w:val="3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9754A43" w14:textId="10B38157" w:rsidR="000512FC" w:rsidRPr="00714823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14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43AEAD74" w14:textId="2DCE688C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โครงการปรับปรุงภูมิทัศน์เพื่อเฉลิมพระเกียรติรัชกาลที่10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F410F10" w14:textId="6E0D647E" w:rsidR="000512FC" w:rsidRPr="00E71BBC" w:rsidRDefault="000512FC" w:rsidP="000512FC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9E78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DEB9D13" w14:textId="16CB3664" w:rsidR="000512FC" w:rsidRPr="00E71BBC" w:rsidRDefault="000512FC" w:rsidP="000512FC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2F5A795" w14:textId="248AEEF6" w:rsidR="000512FC" w:rsidRPr="00E71BBC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52FB8453" w14:textId="77777777" w:rsidTr="005D43B9">
        <w:trPr>
          <w:trHeight w:val="39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D24F68A" w14:textId="0289EEC6" w:rsidR="000512FC" w:rsidRPr="009E786D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3E12EFA3" w14:textId="00A876B3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จัดซื้อตูกระจกบานเลื่อนขนาด 4 ฟุต 2 ตู้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7802271" w14:textId="0A41F1FD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9B64E47" w14:textId="35689E31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1E5ABC5" w14:textId="2FDD15AA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24862C9B" w14:textId="77777777" w:rsidTr="005D43B9">
        <w:trPr>
          <w:trHeight w:val="35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610433D" w14:textId="7ADF5D80" w:rsidR="000512FC" w:rsidRPr="009E786D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08F041E5" w14:textId="7855F25E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จัดซื้อโต๊ะทำงานเหล็ก ขนาด 4ฟุต พร้อมกระจก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41CB3A7" w14:textId="14359887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5,900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5C24CFC1" w14:textId="39F5E25B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B4300E6" w14:textId="1CD238CA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34825C99" w14:textId="77777777" w:rsidTr="005D43B9">
        <w:trPr>
          <w:trHeight w:val="3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4A6A00DD" w14:textId="3FC1AB0D" w:rsidR="000512FC" w:rsidRPr="009E786D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5FAFEDDB" w14:textId="03499B4D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จัดซื้อเก้าอี้สำนักงาน 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B44E703" w14:textId="2CFC15F2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D5F52FB" w14:textId="78BB2151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3BF7F46" w14:textId="78A0A6D7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6DA8CBD1" w14:textId="77777777" w:rsidTr="005D43B9">
        <w:trPr>
          <w:trHeight w:val="39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08272DF4" w14:textId="4115F62F" w:rsidR="000512FC" w:rsidRPr="009E786D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621AB158" w14:textId="3F519C2E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จัดซื้อคอมพิวเตอร์สำหรับประมวลผลพร้อมติดตั้งโปรแกรมระบบปฎิบัติการ 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51276A7" w14:textId="56ED80D0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33,800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205EBDE9" w14:textId="1B6E2DD0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DA853EE" w14:textId="58251D72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42FC805A" w14:textId="77777777" w:rsidTr="005D43B9">
        <w:trPr>
          <w:trHeight w:val="35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7FA00297" w14:textId="3AD63DD0" w:rsidR="000512FC" w:rsidRPr="009E786D" w:rsidRDefault="00714823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389049D3" w14:textId="3058EFF2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จัดซื้อเครื่องปริ๊นเตอร์แบบฉีดหมึกพร้อมติดตั้งถังหมึกพิมพ์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สำหรับกระดาษ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A3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26CFDF2" w14:textId="001F6F85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7A56DBAB" w14:textId="2822BCCC" w:rsidR="000512FC" w:rsidRPr="009E786D" w:rsidRDefault="000512FC" w:rsidP="000512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1361625" w14:textId="28EE19E5" w:rsidR="000512FC" w:rsidRPr="009E786D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0512FC" w:rsidRPr="00E71BBC" w14:paraId="712BF6F8" w14:textId="77777777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9C5B9FD" w14:textId="6221501F" w:rsidR="000512FC" w:rsidRPr="000C46C1" w:rsidRDefault="00714823" w:rsidP="000512FC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33.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517CD622" w14:textId="077DBB86" w:rsidR="000512FC" w:rsidRPr="000C46C1" w:rsidRDefault="000512FC" w:rsidP="000512FC">
            <w:pPr>
              <w:jc w:val="thaiDistribute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จัดซื้อเครื่องสำรองไฟฟ้าขนาด 800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VA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D2FAB2C" w14:textId="33FE30B5" w:rsidR="000512FC" w:rsidRPr="000C46C1" w:rsidRDefault="000512FC" w:rsidP="000512FC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2,500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8C68223" w14:textId="77777777" w:rsidR="000512FC" w:rsidRDefault="000512FC" w:rsidP="000512FC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27B59AD" w14:textId="09DA540B" w:rsidR="000512FC" w:rsidRPr="00E71BBC" w:rsidRDefault="000512FC" w:rsidP="000512FC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730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รายการใหม่</w:t>
            </w:r>
          </w:p>
        </w:tc>
      </w:tr>
      <w:tr w:rsidR="006B44BC" w:rsidRPr="00E71BBC" w14:paraId="089555D8" w14:textId="77777777" w:rsidTr="005D43B9">
        <w:trPr>
          <w:trHeight w:val="35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0FECE327" w14:textId="534D60D2" w:rsidR="00953400" w:rsidRPr="00E71BBC" w:rsidRDefault="00714823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714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0DD31168" w14:textId="66B71116" w:rsidR="00E528F7" w:rsidRPr="00E71BBC" w:rsidRDefault="004D4493" w:rsidP="005D43B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จัดซื้อเครื่องปริ๊นเตอร์แบบฉีดหมึกพร้อมติดตั้งถังหมึกพิมพ์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54F8C22" w14:textId="4FB59780" w:rsidR="00953400" w:rsidRPr="00E71BBC" w:rsidRDefault="004D4493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4D449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7BFEDE4" w14:textId="0309949D" w:rsidR="00953400" w:rsidRPr="00E71BBC" w:rsidRDefault="00953400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915E8EA" w14:textId="2B59C158" w:rsidR="00953400" w:rsidRPr="00E71BBC" w:rsidRDefault="000512FC" w:rsidP="005D43B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Pr="009E78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ายการใหม่</w:t>
            </w:r>
          </w:p>
        </w:tc>
      </w:tr>
      <w:tr w:rsidR="00EC3DFC" w:rsidRPr="00E71BBC" w14:paraId="194CD792" w14:textId="77777777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40AE41B" w14:textId="2F3B6CDD" w:rsidR="00EC3DFC" w:rsidRPr="000C46C1" w:rsidRDefault="00EC3DFC" w:rsidP="005D43B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10DDD932" w14:textId="77777777" w:rsidR="00EC3DFC" w:rsidRPr="000C46C1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จัดซื้อเครื่องปริ๊นเตอร์แบบฉีดหมึกพร้อมติดตั้งถังหมึกพิมพ์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9E21088" w14:textId="77777777" w:rsidR="00EC3DFC" w:rsidRPr="000C46C1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0A1022D" w14:textId="4050FF4B" w:rsidR="00EC3DFC" w:rsidRPr="000C46C1" w:rsidRDefault="000C46C1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BDD7136" w14:textId="7E5EA8B3" w:rsidR="00EC3DFC" w:rsidRPr="00E71BBC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C46C1" w:rsidRPr="00E71BBC" w14:paraId="065EB0F7" w14:textId="77777777" w:rsidTr="005D43B9">
        <w:trPr>
          <w:trHeight w:val="24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8022234" w14:textId="35D66EFB" w:rsidR="000C46C1" w:rsidRPr="007D7C21" w:rsidRDefault="00714823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36.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34E722FF" w14:textId="1FC7698D" w:rsidR="000C46C1" w:rsidRPr="007D7C21" w:rsidRDefault="000C46C1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จัดซื้อเครื่องคอมพิวเตอร์โน๊ตบุ๊กพร้อมชุดลงโปรแกรมระบบปฏิบัติการสำหรับเครื่องคอมพิวเตอร์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2365F04" w14:textId="6BD59E8C" w:rsidR="000C46C1" w:rsidRPr="007D7C21" w:rsidRDefault="000C46C1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19,800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AE7CFC8" w14:textId="77777777" w:rsidR="000C46C1" w:rsidRDefault="000C46C1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A1AEF64" w14:textId="77777777" w:rsidR="000C46C1" w:rsidRPr="00E71BBC" w:rsidRDefault="000C46C1" w:rsidP="005D43B9">
            <w:pPr>
              <w:rPr>
                <w:color w:val="FF0000"/>
              </w:rPr>
            </w:pPr>
          </w:p>
        </w:tc>
      </w:tr>
      <w:tr w:rsidR="00EC3DFC" w:rsidRPr="00E71BBC" w14:paraId="1ACE7884" w14:textId="77777777" w:rsidTr="005D43B9">
        <w:trPr>
          <w:trHeight w:val="24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3F6C34C" w14:textId="1CF07B46" w:rsidR="00EC3DFC" w:rsidRPr="007D7C21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1CAF0A7C" w14:textId="7C844545" w:rsidR="00EC3DFC" w:rsidRPr="007D7C21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</w:t>
            </w:r>
            <w:r w:rsidR="007D7C21"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คอมพิวเตอร์</w:t>
            </w:r>
            <w:r w:rsidR="007D7C21"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โน๊ตบุ๊ก</w:t>
            </w: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พร้อมชุดลงโปรแกรมระบบปฏิบัติการสำหรับเครื่องคอมพิวเตอร์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23202A7" w14:textId="18A3FD58" w:rsidR="00EC3DFC" w:rsidRPr="007D7C21" w:rsidRDefault="007D7C21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7C2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19,800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539C7EB5" w14:textId="7C3FFADD" w:rsidR="00EC3DFC" w:rsidRPr="00E71BBC" w:rsidRDefault="007D7C21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5B5CEE2" w14:textId="3D87E061" w:rsidR="00EC3DFC" w:rsidRPr="00E71BBC" w:rsidRDefault="00EC3DFC" w:rsidP="005D43B9">
            <w:pPr>
              <w:rPr>
                <w:color w:val="FF0000"/>
              </w:rPr>
            </w:pPr>
          </w:p>
        </w:tc>
      </w:tr>
      <w:tr w:rsidR="00EC3DFC" w:rsidRPr="00E71BBC" w14:paraId="69A558CE" w14:textId="77777777" w:rsidTr="005D43B9">
        <w:trPr>
          <w:trHeight w:val="30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7DF20D35" w14:textId="6B7432BA" w:rsidR="00EC3DFC" w:rsidRPr="000C46C1" w:rsidRDefault="00EC3DFC" w:rsidP="005D43B9">
            <w:pPr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71482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49F19F5E" w14:textId="2930A222" w:rsidR="00EC3DFC" w:rsidRPr="000C46C1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จัดซื้อ</w:t>
            </w:r>
            <w:r w:rsidR="000C46C1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เก้าอี้แบบพนักพิง</w:t>
            </w: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57BAF64" w14:textId="43BA0A1D" w:rsidR="00EC3DFC" w:rsidRPr="000C46C1" w:rsidRDefault="000C46C1" w:rsidP="005D43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5D43B9" w:rsidRPr="000C46C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,900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5046BCB" w14:textId="5322D319" w:rsidR="00EC3DFC" w:rsidRPr="00E71BB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5A803C5" w14:textId="7A095ABE" w:rsidR="00EC3DFC" w:rsidRPr="00E71BBC" w:rsidRDefault="00EC3DFC" w:rsidP="005D43B9">
            <w:pPr>
              <w:rPr>
                <w:color w:val="FF0000"/>
                <w:cs/>
              </w:rPr>
            </w:pPr>
          </w:p>
        </w:tc>
      </w:tr>
      <w:tr w:rsidR="00EC3DFC" w:rsidRPr="00082903" w14:paraId="23362110" w14:textId="77777777" w:rsidTr="005D43B9">
        <w:tc>
          <w:tcPr>
            <w:tcW w:w="4720" w:type="dxa"/>
            <w:gridSpan w:val="2"/>
          </w:tcPr>
          <w:p w14:paraId="18F6D97A" w14:textId="3EAF5609" w:rsidR="00EC3DFC" w:rsidRPr="00C57AB3" w:rsidRDefault="00EC3DFC" w:rsidP="005D43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 w:rsidR="0071482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38</w:t>
            </w: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94" w:type="dxa"/>
          </w:tcPr>
          <w:p w14:paraId="5101E314" w14:textId="77777777" w:rsidR="00EC3DFC" w:rsidRPr="00C57AB3" w:rsidRDefault="00EC3DFC" w:rsidP="005D43B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12,051,731</w:t>
            </w:r>
          </w:p>
        </w:tc>
        <w:tc>
          <w:tcPr>
            <w:tcW w:w="1549" w:type="dxa"/>
          </w:tcPr>
          <w:p w14:paraId="5071543A" w14:textId="77777777" w:rsidR="00EC3DFC" w:rsidRPr="00C57AB3" w:rsidRDefault="00EC3DFC" w:rsidP="005D43B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10,532,687.</w:t>
            </w:r>
          </w:p>
        </w:tc>
        <w:tc>
          <w:tcPr>
            <w:tcW w:w="1730" w:type="dxa"/>
          </w:tcPr>
          <w:p w14:paraId="26B9065F" w14:textId="77777777" w:rsidR="00EC3DFC" w:rsidRPr="00082903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E9F1F47" w14:textId="77777777" w:rsidR="005B53B4" w:rsidRDefault="005B53B4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7FD709" w14:textId="77777777" w:rsidR="000B5628" w:rsidRPr="005D43B9" w:rsidRDefault="000B5628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0B5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0B56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สรุป</w:t>
      </w:r>
      <w:r w:rsidR="00A428B9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DE69E8" wp14:editId="3191C452">
                <wp:simplePos x="0" y="0"/>
                <wp:positionH relativeFrom="column">
                  <wp:posOffset>-432435</wp:posOffset>
                </wp:positionH>
                <wp:positionV relativeFrom="paragraph">
                  <wp:posOffset>281305</wp:posOffset>
                </wp:positionV>
                <wp:extent cx="6438900" cy="1552575"/>
                <wp:effectExtent l="19050" t="21590" r="38100" b="450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997E2A" w14:textId="156A1D1F" w:rsidR="00273AD7" w:rsidRPr="000B5628" w:rsidRDefault="00273AD7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งบประมาณจัดสรรตามข้อบั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ญญัติงบประมาณรายจ่ายประจำปี ๒๕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63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28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,</w:t>
                            </w:r>
                            <w:r w:rsidR="00DF4D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414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,000.-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บาท</w:t>
                            </w:r>
                          </w:p>
                          <w:p w14:paraId="4689D00C" w14:textId="17D94ABE" w:rsidR="00273AD7" w:rsidRPr="000B5628" w:rsidRDefault="00273AD7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เบิกจ่ายงบประมาณ 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0169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-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 โครงการ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เป็นเงิน  </w:t>
                            </w:r>
                            <w:r w:rsidRPr="000B5628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90169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บาท </w:t>
                            </w:r>
                          </w:p>
                          <w:p w14:paraId="2FFF3E71" w14:textId="4081831E" w:rsidR="00273AD7" w:rsidRPr="00DE6D69" w:rsidRDefault="00273AD7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คิดเป็นร้อยละ  </w:t>
                            </w:r>
                            <w:r w:rsidR="00901692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E69E8" id="AutoShape 18" o:spid="_x0000_s1026" style="position:absolute;left:0;text-align:left;margin-left:-34.05pt;margin-top:22.15pt;width:507pt;height:12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" fillcolor="#4bacc6 [3208]" strokecolor="#f2f2f2 [3041]" strokeweight="3pt">
                <v:shadow on="t" color="#205867 [1608]" opacity=".5" offset="1pt"/>
                <v:textbox>
                  <w:txbxContent>
                    <w:p w14:paraId="27997E2A" w14:textId="156A1D1F" w:rsidR="00273AD7" w:rsidRPr="000B5628" w:rsidRDefault="00273AD7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งบประมาณจัดสรรตามข้อบั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ญญัติงบประมาณรายจ่ายประจำปี ๒๕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63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28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,</w:t>
                      </w:r>
                      <w:r w:rsidR="00DF4D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414</w:t>
                      </w:r>
                      <w:r w:rsidRPr="000B56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,000.-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บาท</w:t>
                      </w:r>
                    </w:p>
                    <w:p w14:paraId="4689D00C" w14:textId="17D94ABE" w:rsidR="00273AD7" w:rsidRPr="000B5628" w:rsidRDefault="00273AD7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เบิกจ่ายงบประมาณ จำนวน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01692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-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 โครงการ  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เป็นเงิน  </w:t>
                      </w:r>
                      <w:r w:rsidRPr="000B5628"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  <w:cs/>
                        </w:rPr>
                        <w:tab/>
                      </w:r>
                      <w:r w:rsidR="00901692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บาท </w:t>
                      </w:r>
                    </w:p>
                    <w:p w14:paraId="2FFF3E71" w14:textId="4081831E" w:rsidR="00273AD7" w:rsidRPr="00DE6D69" w:rsidRDefault="00273AD7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คิดเป็นร้อยละ  </w:t>
                      </w:r>
                      <w:r w:rsidR="00901692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  <w:lang w:val="en-GB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695201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B7BD31F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5F0F2C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1D5ECB2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E616C0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036C10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558801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64F75FD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16E4CC5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F83DD96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D889ED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30190C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3DB3EF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2C91BF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E00F86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80CE42" w14:textId="77777777"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759816" w14:textId="77777777"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58633B" w14:textId="77777777"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7E37CBE" w14:textId="77777777"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0D3D57" w14:textId="77777777" w:rsidR="0022785C" w:rsidRDefault="00A428B9" w:rsidP="0022785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40254BDD" wp14:editId="71DC4176">
                <wp:extent cx="2114550" cy="59055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590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841E4" w14:textId="77777777" w:rsidR="00273AD7" w:rsidRDefault="00273AD7" w:rsidP="00A428B9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ngsana New"/>
                                <w:shadow/>
                                <w:color w:val="336699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254BD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66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418841E4" w14:textId="77777777" w:rsidR="00273AD7" w:rsidRDefault="00273AD7" w:rsidP="00A428B9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ngsana New"/>
                          <w:shadow/>
                          <w:color w:val="336699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ภาคผนวก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720D3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9B31FE9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DBFEA4" w14:textId="77777777" w:rsidR="0022785C" w:rsidRDefault="0022785C" w:rsidP="0022785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DC4C0FB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2C2A22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594918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156098B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CB8DB94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ACCC4E9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CAAFA21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64ABBE0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164BD4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E67DA7C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35920D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F30CFBE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E9E8FC1" w14:textId="77777777"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F20D4B" w14:textId="77777777"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sectPr w:rsidR="00C642FA" w:rsidSect="00683306">
      <w:pgSz w:w="11906" w:h="16838"/>
      <w:pgMar w:top="56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AA77" w14:textId="77777777" w:rsidR="00315B99" w:rsidRDefault="00315B99" w:rsidP="00B451C9">
      <w:pPr>
        <w:spacing w:after="0" w:line="240" w:lineRule="auto"/>
      </w:pPr>
      <w:r>
        <w:separator/>
      </w:r>
    </w:p>
  </w:endnote>
  <w:endnote w:type="continuationSeparator" w:id="0">
    <w:p w14:paraId="5DC9B480" w14:textId="77777777" w:rsidR="00315B99" w:rsidRDefault="00315B99" w:rsidP="00B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B78E" w14:textId="77777777" w:rsidR="00315B99" w:rsidRDefault="00315B99" w:rsidP="00B451C9">
      <w:pPr>
        <w:spacing w:after="0" w:line="240" w:lineRule="auto"/>
      </w:pPr>
      <w:r>
        <w:separator/>
      </w:r>
    </w:p>
  </w:footnote>
  <w:footnote w:type="continuationSeparator" w:id="0">
    <w:p w14:paraId="5417837E" w14:textId="77777777" w:rsidR="00315B99" w:rsidRDefault="00315B99" w:rsidP="00B4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523C"/>
    <w:multiLevelType w:val="hybridMultilevel"/>
    <w:tmpl w:val="6FAC8010"/>
    <w:lvl w:ilvl="0" w:tplc="1466E0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265"/>
    <w:multiLevelType w:val="hybridMultilevel"/>
    <w:tmpl w:val="FBA0CFB0"/>
    <w:lvl w:ilvl="0" w:tplc="284EA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E9484C"/>
    <w:multiLevelType w:val="hybridMultilevel"/>
    <w:tmpl w:val="1FE4E4E4"/>
    <w:lvl w:ilvl="0" w:tplc="0478B5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681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A8"/>
    <w:multiLevelType w:val="hybridMultilevel"/>
    <w:tmpl w:val="1FE4E4E4"/>
    <w:lvl w:ilvl="0" w:tplc="0478B5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821"/>
    <w:multiLevelType w:val="hybridMultilevel"/>
    <w:tmpl w:val="A276F68A"/>
    <w:lvl w:ilvl="0" w:tplc="94EA563C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792338A"/>
    <w:multiLevelType w:val="hybridMultilevel"/>
    <w:tmpl w:val="2C7A9CCA"/>
    <w:lvl w:ilvl="0" w:tplc="414EDB06">
      <w:start w:val="1"/>
      <w:numFmt w:val="decimal"/>
      <w:lvlText w:val="%1)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7" w15:restartNumberingAfterBreak="0">
    <w:nsid w:val="2C7B2C0F"/>
    <w:multiLevelType w:val="hybridMultilevel"/>
    <w:tmpl w:val="926C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7CD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549"/>
    <w:multiLevelType w:val="hybridMultilevel"/>
    <w:tmpl w:val="BE4ABA9A"/>
    <w:lvl w:ilvl="0" w:tplc="42F2C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19359A"/>
    <w:multiLevelType w:val="hybridMultilevel"/>
    <w:tmpl w:val="9FB8E190"/>
    <w:lvl w:ilvl="0" w:tplc="8988B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42EB3"/>
    <w:multiLevelType w:val="multilevel"/>
    <w:tmpl w:val="8A0A38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5BB6909"/>
    <w:multiLevelType w:val="hybridMultilevel"/>
    <w:tmpl w:val="37C84858"/>
    <w:lvl w:ilvl="0" w:tplc="7332CAD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52704846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020D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26F87"/>
    <w:multiLevelType w:val="hybridMultilevel"/>
    <w:tmpl w:val="3572D9CC"/>
    <w:lvl w:ilvl="0" w:tplc="7634301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66465"/>
    <w:multiLevelType w:val="hybridMultilevel"/>
    <w:tmpl w:val="2F4E3A68"/>
    <w:lvl w:ilvl="0" w:tplc="76F87E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44E3F78"/>
    <w:multiLevelType w:val="hybridMultilevel"/>
    <w:tmpl w:val="2A626C04"/>
    <w:lvl w:ilvl="0" w:tplc="D0B2D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572BA3"/>
    <w:multiLevelType w:val="hybridMultilevel"/>
    <w:tmpl w:val="85882042"/>
    <w:lvl w:ilvl="0" w:tplc="3F2E5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5A78B1"/>
    <w:multiLevelType w:val="hybridMultilevel"/>
    <w:tmpl w:val="2DD22CA0"/>
    <w:lvl w:ilvl="0" w:tplc="93E8A61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CE5720"/>
    <w:multiLevelType w:val="hybridMultilevel"/>
    <w:tmpl w:val="69206758"/>
    <w:lvl w:ilvl="0" w:tplc="ABF0C6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16"/>
  </w:num>
  <w:num w:numId="11">
    <w:abstractNumId w:val="10"/>
  </w:num>
  <w:num w:numId="12">
    <w:abstractNumId w:val="11"/>
  </w:num>
  <w:num w:numId="13">
    <w:abstractNumId w:val="18"/>
  </w:num>
  <w:num w:numId="14">
    <w:abstractNumId w:val="9"/>
  </w:num>
  <w:num w:numId="15">
    <w:abstractNumId w:val="20"/>
  </w:num>
  <w:num w:numId="16">
    <w:abstractNumId w:val="17"/>
  </w:num>
  <w:num w:numId="17">
    <w:abstractNumId w:val="1"/>
  </w:num>
  <w:num w:numId="18">
    <w:abstractNumId w:val="19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C4"/>
    <w:rsid w:val="00000D96"/>
    <w:rsid w:val="00003A15"/>
    <w:rsid w:val="00011B67"/>
    <w:rsid w:val="00012685"/>
    <w:rsid w:val="00013513"/>
    <w:rsid w:val="00013696"/>
    <w:rsid w:val="00022591"/>
    <w:rsid w:val="0002679F"/>
    <w:rsid w:val="000330ED"/>
    <w:rsid w:val="000360C4"/>
    <w:rsid w:val="00036CB9"/>
    <w:rsid w:val="0004550E"/>
    <w:rsid w:val="00045C7D"/>
    <w:rsid w:val="000512FC"/>
    <w:rsid w:val="000513CD"/>
    <w:rsid w:val="00057316"/>
    <w:rsid w:val="00062D80"/>
    <w:rsid w:val="00076975"/>
    <w:rsid w:val="00077009"/>
    <w:rsid w:val="00082903"/>
    <w:rsid w:val="00096C3F"/>
    <w:rsid w:val="000A1E3A"/>
    <w:rsid w:val="000A3EC1"/>
    <w:rsid w:val="000B27CD"/>
    <w:rsid w:val="000B4B22"/>
    <w:rsid w:val="000B5628"/>
    <w:rsid w:val="000C46C1"/>
    <w:rsid w:val="000C57A7"/>
    <w:rsid w:val="000C5966"/>
    <w:rsid w:val="000C5C37"/>
    <w:rsid w:val="000D6B66"/>
    <w:rsid w:val="000E4D5C"/>
    <w:rsid w:val="000E7A09"/>
    <w:rsid w:val="000F7ACF"/>
    <w:rsid w:val="001034E6"/>
    <w:rsid w:val="00113AEA"/>
    <w:rsid w:val="0011465A"/>
    <w:rsid w:val="001155FB"/>
    <w:rsid w:val="0011610E"/>
    <w:rsid w:val="00123BA1"/>
    <w:rsid w:val="00125BE3"/>
    <w:rsid w:val="001264D5"/>
    <w:rsid w:val="001301E8"/>
    <w:rsid w:val="00130E39"/>
    <w:rsid w:val="001311DB"/>
    <w:rsid w:val="00135CE9"/>
    <w:rsid w:val="00137F9D"/>
    <w:rsid w:val="00157D8D"/>
    <w:rsid w:val="00161B60"/>
    <w:rsid w:val="00162906"/>
    <w:rsid w:val="001633F0"/>
    <w:rsid w:val="00163DF5"/>
    <w:rsid w:val="001652E5"/>
    <w:rsid w:val="00165F7A"/>
    <w:rsid w:val="001755B7"/>
    <w:rsid w:val="001854CE"/>
    <w:rsid w:val="001931F3"/>
    <w:rsid w:val="00197687"/>
    <w:rsid w:val="001A07DD"/>
    <w:rsid w:val="001A3E6C"/>
    <w:rsid w:val="001A6B1C"/>
    <w:rsid w:val="001B3018"/>
    <w:rsid w:val="001B3D74"/>
    <w:rsid w:val="001B4DCC"/>
    <w:rsid w:val="001C238B"/>
    <w:rsid w:val="001C59D7"/>
    <w:rsid w:val="001C5D44"/>
    <w:rsid w:val="001D42D6"/>
    <w:rsid w:val="001D60A2"/>
    <w:rsid w:val="001E0D8F"/>
    <w:rsid w:val="001E33C4"/>
    <w:rsid w:val="0020064B"/>
    <w:rsid w:val="00203C4A"/>
    <w:rsid w:val="00212777"/>
    <w:rsid w:val="00215F49"/>
    <w:rsid w:val="00223000"/>
    <w:rsid w:val="0022785C"/>
    <w:rsid w:val="00244CCF"/>
    <w:rsid w:val="00252079"/>
    <w:rsid w:val="0025578C"/>
    <w:rsid w:val="00262873"/>
    <w:rsid w:val="00264DBF"/>
    <w:rsid w:val="00273AD7"/>
    <w:rsid w:val="00284B7C"/>
    <w:rsid w:val="0029515E"/>
    <w:rsid w:val="002A4A59"/>
    <w:rsid w:val="002A5EFE"/>
    <w:rsid w:val="002B0708"/>
    <w:rsid w:val="002B64B2"/>
    <w:rsid w:val="002C27B0"/>
    <w:rsid w:val="002C4B4F"/>
    <w:rsid w:val="002D3C8B"/>
    <w:rsid w:val="002D730D"/>
    <w:rsid w:val="002D7F2E"/>
    <w:rsid w:val="002F0699"/>
    <w:rsid w:val="00307C53"/>
    <w:rsid w:val="00315B99"/>
    <w:rsid w:val="00324AE3"/>
    <w:rsid w:val="00334FC9"/>
    <w:rsid w:val="00381606"/>
    <w:rsid w:val="003829ED"/>
    <w:rsid w:val="003A7093"/>
    <w:rsid w:val="003B251B"/>
    <w:rsid w:val="003B2C9E"/>
    <w:rsid w:val="003B40DC"/>
    <w:rsid w:val="003B7876"/>
    <w:rsid w:val="003B7EC6"/>
    <w:rsid w:val="003D027F"/>
    <w:rsid w:val="003D1E25"/>
    <w:rsid w:val="003D203D"/>
    <w:rsid w:val="003D20F7"/>
    <w:rsid w:val="003E001C"/>
    <w:rsid w:val="003E7B9F"/>
    <w:rsid w:val="003F0872"/>
    <w:rsid w:val="003F5089"/>
    <w:rsid w:val="003F6ED2"/>
    <w:rsid w:val="004072F3"/>
    <w:rsid w:val="00413E53"/>
    <w:rsid w:val="00417E0E"/>
    <w:rsid w:val="00417F66"/>
    <w:rsid w:val="004222F8"/>
    <w:rsid w:val="00423090"/>
    <w:rsid w:val="0042315D"/>
    <w:rsid w:val="00432AA0"/>
    <w:rsid w:val="004468EC"/>
    <w:rsid w:val="004570D4"/>
    <w:rsid w:val="0047292F"/>
    <w:rsid w:val="00474512"/>
    <w:rsid w:val="00474970"/>
    <w:rsid w:val="00492B26"/>
    <w:rsid w:val="00494CBF"/>
    <w:rsid w:val="004A0641"/>
    <w:rsid w:val="004B4B38"/>
    <w:rsid w:val="004B6EE3"/>
    <w:rsid w:val="004C7450"/>
    <w:rsid w:val="004D4493"/>
    <w:rsid w:val="004E0AE1"/>
    <w:rsid w:val="004E322F"/>
    <w:rsid w:val="004E4692"/>
    <w:rsid w:val="004E5BCF"/>
    <w:rsid w:val="004F44DD"/>
    <w:rsid w:val="004F7F3A"/>
    <w:rsid w:val="00503DA8"/>
    <w:rsid w:val="00530D75"/>
    <w:rsid w:val="005443BE"/>
    <w:rsid w:val="00562649"/>
    <w:rsid w:val="00563821"/>
    <w:rsid w:val="0056706B"/>
    <w:rsid w:val="00574FE5"/>
    <w:rsid w:val="0058544D"/>
    <w:rsid w:val="005868A4"/>
    <w:rsid w:val="00591242"/>
    <w:rsid w:val="0059299D"/>
    <w:rsid w:val="005B26AF"/>
    <w:rsid w:val="005B53B4"/>
    <w:rsid w:val="005C0FCE"/>
    <w:rsid w:val="005C3F1C"/>
    <w:rsid w:val="005D18A7"/>
    <w:rsid w:val="005D43B9"/>
    <w:rsid w:val="005E62C5"/>
    <w:rsid w:val="005F6B3E"/>
    <w:rsid w:val="00600CF4"/>
    <w:rsid w:val="00606914"/>
    <w:rsid w:val="00606C14"/>
    <w:rsid w:val="006133EA"/>
    <w:rsid w:val="00614362"/>
    <w:rsid w:val="006158B6"/>
    <w:rsid w:val="00617985"/>
    <w:rsid w:val="00640E1B"/>
    <w:rsid w:val="0064145D"/>
    <w:rsid w:val="00646541"/>
    <w:rsid w:val="006475F9"/>
    <w:rsid w:val="0066071D"/>
    <w:rsid w:val="0066339A"/>
    <w:rsid w:val="0066544E"/>
    <w:rsid w:val="0067090F"/>
    <w:rsid w:val="0067111C"/>
    <w:rsid w:val="00680971"/>
    <w:rsid w:val="00681F3F"/>
    <w:rsid w:val="00683306"/>
    <w:rsid w:val="00685B8B"/>
    <w:rsid w:val="00690E9D"/>
    <w:rsid w:val="00695363"/>
    <w:rsid w:val="00695DAA"/>
    <w:rsid w:val="006B44BC"/>
    <w:rsid w:val="006B59EC"/>
    <w:rsid w:val="006D62DE"/>
    <w:rsid w:val="006D6D47"/>
    <w:rsid w:val="006D7884"/>
    <w:rsid w:val="006E00E7"/>
    <w:rsid w:val="006E3DCF"/>
    <w:rsid w:val="006F4375"/>
    <w:rsid w:val="006F7B41"/>
    <w:rsid w:val="00705770"/>
    <w:rsid w:val="0070668F"/>
    <w:rsid w:val="00706695"/>
    <w:rsid w:val="00710BBB"/>
    <w:rsid w:val="007134ED"/>
    <w:rsid w:val="00714823"/>
    <w:rsid w:val="00740120"/>
    <w:rsid w:val="007472F0"/>
    <w:rsid w:val="007523F8"/>
    <w:rsid w:val="007530A7"/>
    <w:rsid w:val="00760C94"/>
    <w:rsid w:val="00764842"/>
    <w:rsid w:val="007676F8"/>
    <w:rsid w:val="00770BD7"/>
    <w:rsid w:val="00770DB7"/>
    <w:rsid w:val="00776F49"/>
    <w:rsid w:val="00791FD3"/>
    <w:rsid w:val="007968BF"/>
    <w:rsid w:val="007A3D20"/>
    <w:rsid w:val="007A448D"/>
    <w:rsid w:val="007A4AF8"/>
    <w:rsid w:val="007B5239"/>
    <w:rsid w:val="007C08EC"/>
    <w:rsid w:val="007D3B05"/>
    <w:rsid w:val="007D4CFC"/>
    <w:rsid w:val="007D7C21"/>
    <w:rsid w:val="007E6E21"/>
    <w:rsid w:val="007F00DA"/>
    <w:rsid w:val="007F3E41"/>
    <w:rsid w:val="007F6342"/>
    <w:rsid w:val="00806567"/>
    <w:rsid w:val="008241DC"/>
    <w:rsid w:val="00837E7B"/>
    <w:rsid w:val="008420B2"/>
    <w:rsid w:val="00842E49"/>
    <w:rsid w:val="0085061A"/>
    <w:rsid w:val="0085289E"/>
    <w:rsid w:val="0085642C"/>
    <w:rsid w:val="00856AE1"/>
    <w:rsid w:val="008602C1"/>
    <w:rsid w:val="008660CB"/>
    <w:rsid w:val="0086641F"/>
    <w:rsid w:val="008677FE"/>
    <w:rsid w:val="00887C69"/>
    <w:rsid w:val="00895CE3"/>
    <w:rsid w:val="008A1513"/>
    <w:rsid w:val="008D3096"/>
    <w:rsid w:val="008D39E2"/>
    <w:rsid w:val="008D5139"/>
    <w:rsid w:val="008D59C4"/>
    <w:rsid w:val="008D6A06"/>
    <w:rsid w:val="008E0208"/>
    <w:rsid w:val="008E65A7"/>
    <w:rsid w:val="008F79F5"/>
    <w:rsid w:val="00901692"/>
    <w:rsid w:val="00902850"/>
    <w:rsid w:val="00921B36"/>
    <w:rsid w:val="0092458E"/>
    <w:rsid w:val="00924D0C"/>
    <w:rsid w:val="00927C1C"/>
    <w:rsid w:val="00935D9D"/>
    <w:rsid w:val="009412E4"/>
    <w:rsid w:val="0094541F"/>
    <w:rsid w:val="00950113"/>
    <w:rsid w:val="00953400"/>
    <w:rsid w:val="009605A1"/>
    <w:rsid w:val="00960EAD"/>
    <w:rsid w:val="00970E5B"/>
    <w:rsid w:val="009710FE"/>
    <w:rsid w:val="00975B7F"/>
    <w:rsid w:val="00981168"/>
    <w:rsid w:val="00984B22"/>
    <w:rsid w:val="009934E6"/>
    <w:rsid w:val="009A5BC5"/>
    <w:rsid w:val="009B09CE"/>
    <w:rsid w:val="009B4802"/>
    <w:rsid w:val="009C2851"/>
    <w:rsid w:val="009C779E"/>
    <w:rsid w:val="009D10EF"/>
    <w:rsid w:val="009D6119"/>
    <w:rsid w:val="009E5CC4"/>
    <w:rsid w:val="009E6A0E"/>
    <w:rsid w:val="009E769C"/>
    <w:rsid w:val="009E786D"/>
    <w:rsid w:val="00A00E84"/>
    <w:rsid w:val="00A0340F"/>
    <w:rsid w:val="00A046AB"/>
    <w:rsid w:val="00A064F7"/>
    <w:rsid w:val="00A10F07"/>
    <w:rsid w:val="00A13B25"/>
    <w:rsid w:val="00A246ED"/>
    <w:rsid w:val="00A428B9"/>
    <w:rsid w:val="00A60084"/>
    <w:rsid w:val="00A6306E"/>
    <w:rsid w:val="00A63653"/>
    <w:rsid w:val="00A71194"/>
    <w:rsid w:val="00A71E7C"/>
    <w:rsid w:val="00A77188"/>
    <w:rsid w:val="00A771B2"/>
    <w:rsid w:val="00A86C68"/>
    <w:rsid w:val="00A94705"/>
    <w:rsid w:val="00A9614D"/>
    <w:rsid w:val="00AB543B"/>
    <w:rsid w:val="00AC2267"/>
    <w:rsid w:val="00AE4F06"/>
    <w:rsid w:val="00AE7B23"/>
    <w:rsid w:val="00B05C36"/>
    <w:rsid w:val="00B1233D"/>
    <w:rsid w:val="00B14191"/>
    <w:rsid w:val="00B225F3"/>
    <w:rsid w:val="00B26034"/>
    <w:rsid w:val="00B3146F"/>
    <w:rsid w:val="00B418A9"/>
    <w:rsid w:val="00B451C9"/>
    <w:rsid w:val="00B4757A"/>
    <w:rsid w:val="00B5185C"/>
    <w:rsid w:val="00B61B46"/>
    <w:rsid w:val="00B675E5"/>
    <w:rsid w:val="00B75EAA"/>
    <w:rsid w:val="00B76037"/>
    <w:rsid w:val="00B81643"/>
    <w:rsid w:val="00B96881"/>
    <w:rsid w:val="00B96AFB"/>
    <w:rsid w:val="00BA0437"/>
    <w:rsid w:val="00BA3A99"/>
    <w:rsid w:val="00BB0371"/>
    <w:rsid w:val="00BC0AF6"/>
    <w:rsid w:val="00BC3D45"/>
    <w:rsid w:val="00BC5610"/>
    <w:rsid w:val="00BC6EDA"/>
    <w:rsid w:val="00BC7D94"/>
    <w:rsid w:val="00BD5039"/>
    <w:rsid w:val="00BD6BE5"/>
    <w:rsid w:val="00BE4E1D"/>
    <w:rsid w:val="00BE6791"/>
    <w:rsid w:val="00C05953"/>
    <w:rsid w:val="00C23B94"/>
    <w:rsid w:val="00C46BC7"/>
    <w:rsid w:val="00C46EDA"/>
    <w:rsid w:val="00C55E65"/>
    <w:rsid w:val="00C57AB3"/>
    <w:rsid w:val="00C60690"/>
    <w:rsid w:val="00C615DA"/>
    <w:rsid w:val="00C642FA"/>
    <w:rsid w:val="00C65A95"/>
    <w:rsid w:val="00C67989"/>
    <w:rsid w:val="00C7121C"/>
    <w:rsid w:val="00C72A58"/>
    <w:rsid w:val="00C75BC0"/>
    <w:rsid w:val="00C76B8E"/>
    <w:rsid w:val="00C81B7D"/>
    <w:rsid w:val="00C839D9"/>
    <w:rsid w:val="00C93099"/>
    <w:rsid w:val="00CA3F00"/>
    <w:rsid w:val="00CA41B1"/>
    <w:rsid w:val="00CC3C96"/>
    <w:rsid w:val="00CE5D26"/>
    <w:rsid w:val="00CE6E06"/>
    <w:rsid w:val="00CF626C"/>
    <w:rsid w:val="00CF7D95"/>
    <w:rsid w:val="00D01B2A"/>
    <w:rsid w:val="00D06F21"/>
    <w:rsid w:val="00D1459C"/>
    <w:rsid w:val="00D17994"/>
    <w:rsid w:val="00D24BA9"/>
    <w:rsid w:val="00D413B2"/>
    <w:rsid w:val="00D543A6"/>
    <w:rsid w:val="00D61754"/>
    <w:rsid w:val="00D65B71"/>
    <w:rsid w:val="00D743AD"/>
    <w:rsid w:val="00D74BB6"/>
    <w:rsid w:val="00D8744D"/>
    <w:rsid w:val="00D91626"/>
    <w:rsid w:val="00D92060"/>
    <w:rsid w:val="00DA39D7"/>
    <w:rsid w:val="00DA4EA3"/>
    <w:rsid w:val="00DB1910"/>
    <w:rsid w:val="00DB7702"/>
    <w:rsid w:val="00DC41BA"/>
    <w:rsid w:val="00DC4BCD"/>
    <w:rsid w:val="00DD1E7E"/>
    <w:rsid w:val="00DD4EE6"/>
    <w:rsid w:val="00DD59A8"/>
    <w:rsid w:val="00DE0499"/>
    <w:rsid w:val="00DE6D69"/>
    <w:rsid w:val="00DF0A4C"/>
    <w:rsid w:val="00DF4DA9"/>
    <w:rsid w:val="00DF5B4B"/>
    <w:rsid w:val="00DF6D3F"/>
    <w:rsid w:val="00DF7ECF"/>
    <w:rsid w:val="00E12C10"/>
    <w:rsid w:val="00E14CBA"/>
    <w:rsid w:val="00E16919"/>
    <w:rsid w:val="00E207FA"/>
    <w:rsid w:val="00E233A5"/>
    <w:rsid w:val="00E24BA3"/>
    <w:rsid w:val="00E327D3"/>
    <w:rsid w:val="00E36BAD"/>
    <w:rsid w:val="00E4202B"/>
    <w:rsid w:val="00E50A44"/>
    <w:rsid w:val="00E528F7"/>
    <w:rsid w:val="00E55047"/>
    <w:rsid w:val="00E55E00"/>
    <w:rsid w:val="00E57448"/>
    <w:rsid w:val="00E62E89"/>
    <w:rsid w:val="00E71BBC"/>
    <w:rsid w:val="00E728F1"/>
    <w:rsid w:val="00E86D53"/>
    <w:rsid w:val="00E87800"/>
    <w:rsid w:val="00E95B0F"/>
    <w:rsid w:val="00E95FAB"/>
    <w:rsid w:val="00EA130A"/>
    <w:rsid w:val="00EB59CE"/>
    <w:rsid w:val="00EB72AB"/>
    <w:rsid w:val="00EC3124"/>
    <w:rsid w:val="00EC3DFC"/>
    <w:rsid w:val="00EE0C42"/>
    <w:rsid w:val="00EF08C4"/>
    <w:rsid w:val="00EF3FCB"/>
    <w:rsid w:val="00F20CC6"/>
    <w:rsid w:val="00F27E07"/>
    <w:rsid w:val="00F30215"/>
    <w:rsid w:val="00F34851"/>
    <w:rsid w:val="00F504D0"/>
    <w:rsid w:val="00F70E51"/>
    <w:rsid w:val="00F724E3"/>
    <w:rsid w:val="00F7458A"/>
    <w:rsid w:val="00F75C67"/>
    <w:rsid w:val="00F77B85"/>
    <w:rsid w:val="00F801A0"/>
    <w:rsid w:val="00F86246"/>
    <w:rsid w:val="00F932D2"/>
    <w:rsid w:val="00FA37B0"/>
    <w:rsid w:val="00FA7B42"/>
    <w:rsid w:val="00FA7FF4"/>
    <w:rsid w:val="00FB765E"/>
    <w:rsid w:val="00FC2ACD"/>
    <w:rsid w:val="00FC6669"/>
    <w:rsid w:val="00FC6FD8"/>
    <w:rsid w:val="00FC72E1"/>
    <w:rsid w:val="00FD051B"/>
    <w:rsid w:val="00FD7503"/>
    <w:rsid w:val="00FE32FD"/>
    <w:rsid w:val="00FF2EC5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A47E"/>
  <w15:docId w15:val="{44379795-F80C-448A-B180-CC12CCCE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754"/>
  </w:style>
  <w:style w:type="paragraph" w:styleId="1">
    <w:name w:val="heading 1"/>
    <w:basedOn w:val="a"/>
    <w:next w:val="a"/>
    <w:link w:val="10"/>
    <w:uiPriority w:val="9"/>
    <w:qFormat/>
    <w:rsid w:val="00F80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65B71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65B71"/>
    <w:pPr>
      <w:keepNext/>
      <w:spacing w:after="0" w:line="360" w:lineRule="auto"/>
      <w:jc w:val="both"/>
      <w:outlineLvl w:val="3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C4"/>
    <w:pPr>
      <w:ind w:left="720"/>
      <w:contextualSpacing/>
    </w:pPr>
  </w:style>
  <w:style w:type="table" w:styleId="a4">
    <w:name w:val="Table Grid"/>
    <w:basedOn w:val="a1"/>
    <w:uiPriority w:val="59"/>
    <w:rsid w:val="004E5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4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451C9"/>
  </w:style>
  <w:style w:type="paragraph" w:styleId="a7">
    <w:name w:val="footer"/>
    <w:basedOn w:val="a"/>
    <w:link w:val="a8"/>
    <w:uiPriority w:val="99"/>
    <w:semiHidden/>
    <w:unhideWhenUsed/>
    <w:rsid w:val="00B4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451C9"/>
  </w:style>
  <w:style w:type="paragraph" w:styleId="a9">
    <w:name w:val="Balloon Text"/>
    <w:basedOn w:val="a"/>
    <w:link w:val="aa"/>
    <w:uiPriority w:val="99"/>
    <w:semiHidden/>
    <w:unhideWhenUsed/>
    <w:rsid w:val="00051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CD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9"/>
    <w:rsid w:val="00D65B71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D65B71"/>
    <w:rPr>
      <w:rFonts w:ascii="Cordia New" w:eastAsia="Times New Roman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801A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b">
    <w:name w:val="Normal (Web)"/>
    <w:basedOn w:val="a"/>
    <w:uiPriority w:val="99"/>
    <w:semiHidden/>
    <w:unhideWhenUsed/>
    <w:rsid w:val="00A42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ac">
    <w:name w:val="annotation reference"/>
    <w:basedOn w:val="a0"/>
    <w:uiPriority w:val="99"/>
    <w:semiHidden/>
    <w:unhideWhenUsed/>
    <w:rsid w:val="000C57A7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57A7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0C57A7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7A7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0C57A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CA58-0515-436D-93A2-694B5A46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44</cp:revision>
  <cp:lastPrinted>2020-12-02T03:40:00Z</cp:lastPrinted>
  <dcterms:created xsi:type="dcterms:W3CDTF">2020-12-01T06:52:00Z</dcterms:created>
  <dcterms:modified xsi:type="dcterms:W3CDTF">2020-12-02T03:48:00Z</dcterms:modified>
</cp:coreProperties>
</file>