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EF8" w:rsidRPr="00442DA2" w:rsidRDefault="00742EF8" w:rsidP="00742EF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บันทึกรายงานการประชุม</w:t>
      </w:r>
    </w:p>
    <w:p w:rsidR="00742EF8" w:rsidRPr="00442DA2" w:rsidRDefault="00742EF8" w:rsidP="00742EF8">
      <w:pPr>
        <w:tabs>
          <w:tab w:val="left" w:pos="2250"/>
          <w:tab w:val="center" w:pos="4819"/>
        </w:tabs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ประจำเดือนเมษายน  ๒๕๖๓</w:t>
      </w:r>
    </w:p>
    <w:p w:rsidR="00742EF8" w:rsidRPr="00442DA2" w:rsidRDefault="00742EF8" w:rsidP="00742EF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42D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ครั้งที่ </w:t>
      </w:r>
      <w:r w:rsidRPr="00442D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๔</w:t>
      </w:r>
      <w:r w:rsidRPr="00442D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/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๒๕๖๓</w:t>
      </w:r>
      <w:r w:rsidRPr="00442D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</w:t>
      </w:r>
    </w:p>
    <w:p w:rsidR="00742EF8" w:rsidRPr="00442DA2" w:rsidRDefault="00742EF8" w:rsidP="00742EF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วันพฤหัสบดีที่  ๒  เมษายน  พ.ศ. 256๓   </w:t>
      </w:r>
      <w:r w:rsidRPr="00442D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๑๓</w:t>
      </w:r>
      <w:r>
        <w:rPr>
          <w:rFonts w:ascii="TH SarabunIT๙" w:hAnsi="TH SarabunIT๙" w:cs="TH SarabunIT๙"/>
          <w:b/>
          <w:bCs/>
          <w:sz w:val="36"/>
          <w:szCs w:val="36"/>
        </w:rPr>
        <w:t>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๓๐</w:t>
      </w:r>
      <w:r w:rsidRPr="00442DA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442DA2">
        <w:rPr>
          <w:rFonts w:ascii="TH SarabunIT๙" w:hAnsi="TH SarabunIT๙" w:cs="TH SarabunIT๙"/>
          <w:b/>
          <w:bCs/>
          <w:sz w:val="36"/>
          <w:szCs w:val="36"/>
          <w:cs/>
        </w:rPr>
        <w:t>น</w:t>
      </w:r>
      <w:r w:rsidRPr="00442DA2">
        <w:rPr>
          <w:rFonts w:ascii="TH SarabunIT๙" w:hAnsi="TH SarabunIT๙" w:cs="TH SarabunIT๙"/>
          <w:b/>
          <w:bCs/>
          <w:sz w:val="36"/>
          <w:szCs w:val="36"/>
        </w:rPr>
        <w:t xml:space="preserve">.    </w:t>
      </w:r>
    </w:p>
    <w:p w:rsidR="00742EF8" w:rsidRPr="00442DA2" w:rsidRDefault="00742EF8" w:rsidP="00742EF8">
      <w:pPr>
        <w:pBdr>
          <w:bottom w:val="single" w:sz="6" w:space="1" w:color="auto"/>
        </w:pBd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42DA2">
        <w:rPr>
          <w:rFonts w:ascii="TH SarabunIT๙" w:hAnsi="TH SarabunIT๙" w:cs="TH SarabunIT๙"/>
          <w:b/>
          <w:bCs/>
          <w:sz w:val="36"/>
          <w:szCs w:val="36"/>
          <w:cs/>
        </w:rPr>
        <w:t>ณ</w:t>
      </w:r>
      <w:r w:rsidRPr="00442D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ห้องประชุม</w:t>
      </w:r>
      <w:r w:rsidRPr="00442DA2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คลองขนาก ชั้น ๒</w:t>
      </w:r>
    </w:p>
    <w:p w:rsidR="00742EF8" w:rsidRDefault="00742EF8" w:rsidP="00742EF8">
      <w:pPr>
        <w:tabs>
          <w:tab w:val="left" w:pos="1590"/>
        </w:tabs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742EF8" w:rsidRPr="00C240FB" w:rsidRDefault="00742EF8" w:rsidP="00742EF8">
      <w:pPr>
        <w:pStyle w:val="a3"/>
        <w:shd w:val="clear" w:color="auto" w:fill="FFFFFF"/>
        <w:spacing w:before="0" w:beforeAutospacing="0" w:after="75" w:afterAutospacing="0"/>
        <w:rPr>
          <w:rFonts w:ascii="TH SarabunIT๙" w:hAnsi="TH SarabunIT๙" w:cs="TH SarabunIT๙"/>
          <w:b/>
          <w:bCs/>
          <w:sz w:val="36"/>
          <w:szCs w:val="36"/>
        </w:rPr>
      </w:pPr>
      <w:r w:rsidRPr="00C240F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240F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240FB">
        <w:rPr>
          <w:rFonts w:ascii="TH SarabunIT๙" w:hAnsi="TH SarabunIT๙" w:cs="TH SarabunIT๙"/>
          <w:b/>
          <w:bCs/>
          <w:sz w:val="36"/>
          <w:szCs w:val="36"/>
          <w:cs/>
        </w:rPr>
        <w:t>“</w:t>
      </w:r>
      <w:r w:rsidR="00C240FB" w:rsidRPr="00C240FB">
        <w:rPr>
          <w:rFonts w:ascii="TH SarabunIT๙" w:hAnsi="TH SarabunIT๙" w:cs="TH SarabunIT๙"/>
          <w:b/>
          <w:bCs/>
          <w:color w:val="333333"/>
          <w:sz w:val="36"/>
          <w:szCs w:val="36"/>
          <w:shd w:val="clear" w:color="auto" w:fill="FFFFFF"/>
          <w:cs/>
        </w:rPr>
        <w:t>คุณธรรม ข้อหนึ่งที่ยังมีอยู่อย่างบริบูรณ์ในจิตใจของคนไทยก็คือ การให้ การให้นี้ไม่ว่าจะให้สิ่งใดแก่ผู้ใดโดยสถานใดก็ตาม เป็นสิ่งที่พึงประสงค์อย่างยิ่ง เพราะเป็นเครื่องประสานไมตรีอย่างสำคัญระหว่างบุคคลกับบุคคลและให้สังคมมี ความมั่นคงเป็นปึกแผ่นด้วยสามัคคีธรรม”</w:t>
      </w:r>
    </w:p>
    <w:p w:rsidR="00742EF8" w:rsidRPr="00A224CE" w:rsidRDefault="00742EF8" w:rsidP="00742EF8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พระราชดำรัส พระบาทสมเด็จพระบรมชน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กาธิเบศ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มหาภูมิพลอดุลยเดชมหาราช บรมนาถบพิตร</w:t>
      </w:r>
    </w:p>
    <w:p w:rsidR="00742EF8" w:rsidRPr="00A224CE" w:rsidRDefault="00742EF8" w:rsidP="00742EF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224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224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224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224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224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224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224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224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224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 </w:t>
      </w:r>
      <w:r w:rsidRPr="00A224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มีนาคม พุทธศักราช </w:t>
      </w:r>
      <w:r w:rsidR="00C240FB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</w:p>
    <w:p w:rsidR="00742EF8" w:rsidRPr="00E13ED7" w:rsidRDefault="00742EF8" w:rsidP="00742EF8">
      <w:pPr>
        <w:tabs>
          <w:tab w:val="left" w:pos="4260"/>
        </w:tabs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</w:p>
    <w:p w:rsidR="00742EF8" w:rsidRDefault="00742EF8" w:rsidP="00742EF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42DA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1</w:t>
      </w:r>
      <w:r w:rsidRPr="00442D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42DA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เรื่องประธานแจ้งให้ที่ประชุมทราบ</w:t>
      </w:r>
      <w:r w:rsidRPr="00442D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742EF8" w:rsidRDefault="00742EF8" w:rsidP="00742EF8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A96EB7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ขอบคุณการจัดกิจกรรมโครงการต่างๆที่ผ่านมาในรอบเดือน</w:t>
      </w:r>
      <w:r w:rsidR="00C240FB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</w:p>
    <w:p w:rsidR="00742EF8" w:rsidRDefault="00742EF8" w:rsidP="00742EF8">
      <w:pPr>
        <w:ind w:left="3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๒๕๖๓</w:t>
      </w:r>
    </w:p>
    <w:p w:rsidR="008622A4" w:rsidRDefault="00742EF8" w:rsidP="008622A4">
      <w:pPr>
        <w:ind w:left="3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E4563">
        <w:rPr>
          <w:rFonts w:ascii="TH SarabunIT๙" w:hAnsi="TH SarabunIT๙" w:cs="TH SarabunIT๙" w:hint="cs"/>
          <w:sz w:val="32"/>
          <w:szCs w:val="32"/>
          <w:cs/>
        </w:rPr>
        <w:t xml:space="preserve">๑.๑ </w:t>
      </w:r>
      <w:r w:rsidR="00C240FB">
        <w:rPr>
          <w:rFonts w:ascii="TH SarabunIT๙" w:hAnsi="TH SarabunIT๙" w:cs="TH SarabunIT๙"/>
          <w:sz w:val="32"/>
          <w:szCs w:val="32"/>
        </w:rPr>
        <w:t xml:space="preserve"> </w:t>
      </w:r>
      <w:r w:rsidR="008622A4" w:rsidRPr="008622A4">
        <w:rPr>
          <w:rFonts w:ascii="TH SarabunIT๙" w:hAnsi="TH SarabunIT๙" w:cs="TH SarabunIT๙"/>
          <w:sz w:val="32"/>
          <w:szCs w:val="32"/>
          <w:cs/>
        </w:rPr>
        <w:t>โครงการส่งเสริมสุขภาพผู้</w:t>
      </w:r>
      <w:r w:rsidR="008622A4">
        <w:rPr>
          <w:rFonts w:ascii="TH SarabunIT๙" w:hAnsi="TH SarabunIT๙" w:cs="TH SarabunIT๙"/>
          <w:sz w:val="32"/>
          <w:szCs w:val="32"/>
          <w:cs/>
        </w:rPr>
        <w:t xml:space="preserve">สูงอายุด้วยการออกกำลังกาย ปี </w:t>
      </w:r>
      <w:r w:rsidR="008622A4">
        <w:rPr>
          <w:rFonts w:ascii="TH SarabunIT๙" w:hAnsi="TH SarabunIT๙" w:cs="TH SarabunIT๙" w:hint="cs"/>
          <w:sz w:val="32"/>
          <w:szCs w:val="32"/>
          <w:cs/>
        </w:rPr>
        <w:t>๒๕๖๓</w:t>
      </w:r>
      <w:r w:rsidR="008622A4">
        <w:rPr>
          <w:rFonts w:ascii="TH SarabunIT๙" w:hAnsi="TH SarabunIT๙" w:cs="TH SarabunIT๙"/>
          <w:sz w:val="32"/>
          <w:szCs w:val="32"/>
        </w:rPr>
        <w:t xml:space="preserve"> </w:t>
      </w:r>
      <w:r w:rsidR="008622A4">
        <w:rPr>
          <w:rFonts w:ascii="TH SarabunIT๙" w:hAnsi="TH SarabunIT๙" w:cs="TH SarabunIT๙" w:hint="cs"/>
          <w:sz w:val="32"/>
          <w:szCs w:val="32"/>
          <w:cs/>
        </w:rPr>
        <w:t xml:space="preserve">(งบประมาณจาก </w:t>
      </w:r>
      <w:proofErr w:type="spellStart"/>
      <w:r w:rsidR="008622A4">
        <w:rPr>
          <w:rFonts w:ascii="TH SarabunIT๙" w:hAnsi="TH SarabunIT๙" w:cs="TH SarabunIT๙" w:hint="cs"/>
          <w:sz w:val="32"/>
          <w:szCs w:val="32"/>
          <w:cs/>
        </w:rPr>
        <w:t>สปสช</w:t>
      </w:r>
      <w:proofErr w:type="spellEnd"/>
      <w:r w:rsidR="008622A4">
        <w:rPr>
          <w:rFonts w:ascii="TH SarabunIT๙" w:hAnsi="TH SarabunIT๙" w:cs="TH SarabunIT๙" w:hint="cs"/>
          <w:sz w:val="32"/>
          <w:szCs w:val="32"/>
          <w:cs/>
        </w:rPr>
        <w:t>.)</w:t>
      </w:r>
    </w:p>
    <w:p w:rsidR="00742EF8" w:rsidRDefault="00850094" w:rsidP="008622A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850094" w:rsidRPr="00ED6CFC" w:rsidRDefault="00850094" w:rsidP="008622A4">
      <w:pPr>
        <w:rPr>
          <w:rFonts w:ascii="TH SarabunIT๙" w:hAnsi="TH SarabunIT๙" w:cs="TH SarabunIT๙"/>
          <w:sz w:val="32"/>
          <w:szCs w:val="32"/>
          <w:cs/>
        </w:rPr>
      </w:pPr>
    </w:p>
    <w:p w:rsidR="00742EF8" w:rsidRDefault="00742EF8" w:rsidP="00742EF8">
      <w:pPr>
        <w:rPr>
          <w:rFonts w:ascii="TH SarabunIT๙" w:hAnsi="TH SarabunIT๙" w:cs="TH SarabunIT๙"/>
          <w:sz w:val="32"/>
          <w:szCs w:val="32"/>
        </w:rPr>
      </w:pPr>
      <w:r w:rsidRPr="0094562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Pr="00945625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AF656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เรื่องรับรองรายงานการประชุมครั้งที่แล้ว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2EF8" w:rsidRPr="00442DA2" w:rsidRDefault="00742EF8" w:rsidP="00742EF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รับรองรายงานการประชุมครั้งที่แล้ว</w:t>
      </w:r>
    </w:p>
    <w:p w:rsidR="00742EF8" w:rsidRPr="00945625" w:rsidRDefault="00742EF8" w:rsidP="00742EF8">
      <w:pPr>
        <w:rPr>
          <w:rFonts w:ascii="TH SarabunIT๙" w:hAnsi="TH SarabunIT๙" w:cs="TH SarabunIT๙"/>
          <w:sz w:val="32"/>
          <w:szCs w:val="32"/>
          <w:cs/>
        </w:rPr>
      </w:pPr>
    </w:p>
    <w:p w:rsidR="00742EF8" w:rsidRDefault="00742EF8" w:rsidP="00742EF8">
      <w:pPr>
        <w:pStyle w:val="2"/>
        <w:spacing w:after="120"/>
        <w:ind w:hanging="720"/>
        <w:rPr>
          <w:rFonts w:ascii="TH SarabunIT๙" w:hAnsi="TH SarabunIT๙" w:cs="TH SarabunIT๙"/>
          <w:b/>
          <w:bCs/>
        </w:rPr>
      </w:pPr>
      <w:r w:rsidRPr="00442DA2">
        <w:rPr>
          <w:rFonts w:ascii="TH SarabunIT๙" w:hAnsi="TH SarabunIT๙" w:cs="TH SarabunIT๙"/>
          <w:b/>
          <w:bCs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cs/>
        </w:rPr>
        <w:t>๓</w:t>
      </w:r>
      <w:r w:rsidRPr="00442DA2">
        <w:rPr>
          <w:rFonts w:ascii="TH SarabunIT๙" w:hAnsi="TH SarabunIT๙" w:cs="TH SarabunIT๙"/>
          <w:b/>
          <w:bCs/>
          <w:cs/>
        </w:rPr>
        <w:tab/>
      </w:r>
      <w:r w:rsidRPr="00442DA2">
        <w:rPr>
          <w:rFonts w:ascii="TH SarabunIT๙" w:hAnsi="TH SarabunIT๙" w:cs="TH SarabunIT๙"/>
          <w:b/>
          <w:bCs/>
          <w:cs/>
        </w:rPr>
        <w:tab/>
        <w:t>เรื่อง</w:t>
      </w:r>
      <w:r w:rsidRPr="00442DA2">
        <w:rPr>
          <w:rFonts w:ascii="TH SarabunIT๙" w:hAnsi="TH SarabunIT๙" w:cs="TH SarabunIT๙" w:hint="cs"/>
          <w:b/>
          <w:bCs/>
          <w:cs/>
        </w:rPr>
        <w:t>เพื่อ</w:t>
      </w:r>
      <w:r>
        <w:rPr>
          <w:rFonts w:ascii="TH SarabunIT๙" w:hAnsi="TH SarabunIT๙" w:cs="TH SarabunIT๙" w:hint="cs"/>
          <w:b/>
          <w:bCs/>
          <w:cs/>
        </w:rPr>
        <w:t>ทราบและถือ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ปฎิบัติ</w:t>
      </w:r>
      <w:proofErr w:type="spellEnd"/>
    </w:p>
    <w:p w:rsidR="00742EF8" w:rsidRDefault="00742EF8" w:rsidP="00742EF8">
      <w:pPr>
        <w:ind w:left="2880"/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  <w:r w:rsidRPr="00E17F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๓.๑  เรื่อง   </w:t>
      </w:r>
      <w:r w:rsidRPr="00E17F02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 xml:space="preserve">สถานการณ์โรค </w:t>
      </w:r>
      <w:proofErr w:type="spellStart"/>
      <w:r w:rsidRPr="00E17F02">
        <w:rPr>
          <w:rFonts w:ascii="TH SarabunIT๙" w:hAnsi="TH SarabunIT๙" w:cs="TH SarabunIT๙"/>
          <w:b/>
          <w:bCs/>
          <w:sz w:val="32"/>
          <w:szCs w:val="32"/>
          <w:lang w:eastAsia="th-TH"/>
        </w:rPr>
        <w:t>Covid</w:t>
      </w:r>
      <w:proofErr w:type="spellEnd"/>
      <w:r w:rsidRPr="00E17F02">
        <w:rPr>
          <w:rFonts w:ascii="TH SarabunIT๙" w:hAnsi="TH SarabunIT๙" w:cs="TH SarabunIT๙"/>
          <w:b/>
          <w:bCs/>
          <w:sz w:val="32"/>
          <w:szCs w:val="32"/>
          <w:lang w:eastAsia="th-TH"/>
        </w:rPr>
        <w:t xml:space="preserve"> -19</w:t>
      </w:r>
      <w:r>
        <w:rPr>
          <w:rFonts w:ascii="TH SarabunIT๙" w:hAnsi="TH SarabunIT๙" w:cs="TH SarabunIT๙"/>
          <w:b/>
          <w:bCs/>
          <w:sz w:val="32"/>
          <w:szCs w:val="32"/>
          <w:lang w:eastAsia="th-TH"/>
        </w:rPr>
        <w:t xml:space="preserve">  </w:t>
      </w:r>
    </w:p>
    <w:p w:rsidR="00742EF8" w:rsidRPr="00804572" w:rsidRDefault="00804572" w:rsidP="00742EF8">
      <w:pPr>
        <w:ind w:left="2880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color w:val="636363"/>
          <w:sz w:val="32"/>
          <w:szCs w:val="32"/>
          <w:shd w:val="clear" w:color="auto" w:fill="FFFFFF"/>
          <w:cs/>
        </w:rPr>
        <w:t xml:space="preserve">      </w:t>
      </w:r>
      <w:r w:rsidR="00026C18" w:rsidRPr="00804572">
        <w:rPr>
          <w:rFonts w:ascii="TH SarabunIT๙" w:hAnsi="TH SarabunIT๙" w:cs="TH SarabunIT๙"/>
          <w:color w:val="636363"/>
          <w:sz w:val="32"/>
          <w:szCs w:val="32"/>
          <w:shd w:val="clear" w:color="auto" w:fill="FFFFFF"/>
          <w:cs/>
        </w:rPr>
        <w:t>ขณะนี้เกิดการระบาดของโรคติดเชื้อ</w:t>
      </w:r>
      <w:proofErr w:type="spellStart"/>
      <w:r w:rsidR="00026C18" w:rsidRPr="00804572">
        <w:rPr>
          <w:rFonts w:ascii="TH SarabunIT๙" w:hAnsi="TH SarabunIT๙" w:cs="TH SarabunIT๙"/>
          <w:color w:val="636363"/>
          <w:sz w:val="32"/>
          <w:szCs w:val="32"/>
          <w:shd w:val="clear" w:color="auto" w:fill="FFFFFF"/>
          <w:cs/>
        </w:rPr>
        <w:t>ไวรัส</w:t>
      </w:r>
      <w:proofErr w:type="spellEnd"/>
      <w:r w:rsidR="00026C18" w:rsidRPr="00804572">
        <w:rPr>
          <w:rFonts w:ascii="TH SarabunIT๙" w:hAnsi="TH SarabunIT๙" w:cs="TH SarabunIT๙"/>
          <w:color w:val="636363"/>
          <w:sz w:val="32"/>
          <w:szCs w:val="32"/>
          <w:shd w:val="clear" w:color="auto" w:fill="FFFFFF"/>
          <w:cs/>
        </w:rPr>
        <w:t xml:space="preserve">โคโรนา </w:t>
      </w:r>
      <w:r w:rsidR="00026C18" w:rsidRPr="00804572">
        <w:rPr>
          <w:rFonts w:ascii="TH SarabunIT๙" w:hAnsi="TH SarabunIT๙" w:cs="TH SarabunIT๙"/>
          <w:color w:val="636363"/>
          <w:sz w:val="32"/>
          <w:szCs w:val="32"/>
          <w:shd w:val="clear" w:color="auto" w:fill="FFFFFF"/>
        </w:rPr>
        <w:t xml:space="preserve">2019 (COVID-19) </w:t>
      </w:r>
      <w:r w:rsidR="00026C18" w:rsidRPr="00804572">
        <w:rPr>
          <w:rFonts w:ascii="TH SarabunIT๙" w:hAnsi="TH SarabunIT๙" w:cs="TH SarabunIT๙"/>
          <w:color w:val="636363"/>
          <w:sz w:val="32"/>
          <w:szCs w:val="32"/>
          <w:shd w:val="clear" w:color="auto" w:fill="FFFFFF"/>
          <w:cs/>
        </w:rPr>
        <w:t>ที่มี</w:t>
      </w:r>
      <w:r w:rsidR="00026C18" w:rsidRPr="00804572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การระบาดใหญ่ (</w:t>
      </w:r>
      <w:r w:rsidR="00026C18" w:rsidRPr="00804572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Pandemic) </w:t>
      </w:r>
      <w:r w:rsidR="00026C18" w:rsidRPr="00804572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ไปทั่วโลก (ตามประกาศขององค์การอนามัยโลก</w:t>
      </w:r>
      <w:r w:rsidR="00026C18" w:rsidRPr="00804572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, 11 </w:t>
      </w:r>
      <w:r w:rsidR="00026C18" w:rsidRPr="00804572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มีนาคม </w:t>
      </w:r>
      <w:r w:rsidR="00026C18" w:rsidRPr="00804572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2563) </w:t>
      </w:r>
      <w:r w:rsidR="00026C18" w:rsidRPr="00804572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ขอให้ประชาชน และผู้ที่จะเดินทางไปต่างประเทศติดตามสถานการณ์อย่างใกล้ชิด รวมทั้งให้ความร่วมมือ และปฏิบัติตามคำแนะนำต่างๆ เพื่อความปลอดภัยทั้งของตนเองและผู้อื่น รวมทั้งลดผลกระทบในด้านเศรษฐกิจและสังคม โดยได้กำหนดเขตติดโรคติดต่ออันตราย ได้แก่ จีน (รวมมา</w:t>
      </w:r>
      <w:proofErr w:type="spellStart"/>
      <w:r w:rsidR="00026C18" w:rsidRPr="00804572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เก๊า</w:t>
      </w:r>
      <w:proofErr w:type="spellEnd"/>
      <w:r w:rsidR="00026C18" w:rsidRPr="00804572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 ฮ่องกง) เกาหลีใต้ อิหร่าน และอิตาลี</w:t>
      </w:r>
    </w:p>
    <w:p w:rsidR="00804572" w:rsidRPr="00804572" w:rsidRDefault="00804572" w:rsidP="00742EF8">
      <w:pPr>
        <w:ind w:left="2880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 w:rsidRPr="00804572"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ab/>
      </w:r>
      <w:r w:rsidRPr="00804572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และปัจจุบันนี้ โรคติดเชื้อ</w:t>
      </w:r>
      <w:proofErr w:type="spellStart"/>
      <w:r w:rsidRPr="00804572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ไวรัส</w:t>
      </w:r>
      <w:proofErr w:type="spellEnd"/>
      <w:r w:rsidRPr="00804572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โคโรน่า  (</w:t>
      </w:r>
      <w:r w:rsidRPr="00804572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COVID-19</w:t>
      </w:r>
      <w:r w:rsidRPr="00804572"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 xml:space="preserve">) </w:t>
      </w:r>
      <w:r w:rsidRPr="00804572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ได้แพร่ระบาด</w:t>
      </w:r>
    </w:p>
    <w:p w:rsidR="00804572" w:rsidRDefault="00804572" w:rsidP="00742EF8">
      <w:pPr>
        <w:ind w:left="2880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 w:rsidRPr="00804572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ในประเทศไทย </w:t>
      </w:r>
      <w:r w:rsidR="004720BD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ทำให้ประเทศไทยพบยอดติดเชื้อ จำ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นวน ๑,๗๗๑ ราย เสียชีวิต  ๑๒ ราย และรักษาหาย  จำนวน  ๔๑๖ ราย  (ข้อมูลวันที่ ๒ เมษายน ๒๕๖๓)  </w:t>
      </w:r>
      <w:r w:rsidR="004720BD"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 xml:space="preserve">: </w:t>
      </w:r>
      <w:r w:rsidR="004720BD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แหล่งที่มา </w:t>
      </w:r>
      <w:hyperlink r:id="rId5" w:history="1">
        <w:r w:rsidR="004720BD" w:rsidRPr="008B7793">
          <w:rPr>
            <w:rStyle w:val="a5"/>
            <w:rFonts w:ascii="TH SarabunIT๙" w:hAnsi="TH SarabunIT๙" w:cs="TH SarabunIT๙"/>
            <w:sz w:val="32"/>
            <w:szCs w:val="32"/>
            <w:lang w:eastAsia="th-TH"/>
          </w:rPr>
          <w:t>www</w:t>
        </w:r>
        <w:r w:rsidR="004720BD" w:rsidRPr="008B7793">
          <w:rPr>
            <w:rStyle w:val="a5"/>
            <w:rFonts w:ascii="TH SarabunIT๙" w:hAnsi="TH SarabunIT๙" w:cs="TH SarabunIT๙" w:hint="cs"/>
            <w:sz w:val="32"/>
            <w:szCs w:val="32"/>
            <w:cs/>
            <w:lang w:eastAsia="th-TH"/>
          </w:rPr>
          <w:t>.กรุงเทพธุรกิจ</w:t>
        </w:r>
      </w:hyperlink>
      <w:r w:rsidR="004720BD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จากสถานการณ์ที่</w:t>
      </w:r>
    </w:p>
    <w:p w:rsidR="004720BD" w:rsidRDefault="004720BD" w:rsidP="004720BD">
      <w:pPr>
        <w:ind w:left="2880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ยอดผู้ติดเชื้อเพิ่มขึ้นทุกวัน ทำให้รัฐบาล ได้ประกาศแถลงการณ์สำนักนายกรัฐมนตรี  ได้ประกาศในราชกิจจา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นุเบกษา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</w:t>
      </w:r>
      <w:r w:rsidRPr="004720BD">
        <w:rPr>
          <w:rFonts w:ascii="TH SarabunIT๙" w:hAnsi="TH SarabunIT๙" w:cs="TH SarabunIT๙"/>
          <w:sz w:val="32"/>
          <w:szCs w:val="32"/>
          <w:cs/>
        </w:rPr>
        <w:t>เรื่อง การประกาศสถานการณ์ฉุกเฉิน</w:t>
      </w:r>
      <w:r w:rsidRPr="004720BD">
        <w:rPr>
          <w:rFonts w:ascii="TH SarabunIT๙" w:hAnsi="TH SarabunIT๙" w:cs="TH SarabunIT๙"/>
          <w:sz w:val="32"/>
          <w:szCs w:val="32"/>
        </w:rPr>
        <w:t xml:space="preserve"> </w:t>
      </w:r>
      <w:r w:rsidR="00585A60">
        <w:rPr>
          <w:rFonts w:ascii="TH SarabunIT๙" w:hAnsi="TH SarabunIT๙" w:cs="TH SarabunIT๙"/>
          <w:sz w:val="32"/>
          <w:szCs w:val="32"/>
          <w:cs/>
        </w:rPr>
        <w:t>ตามพระราชกำ</w:t>
      </w:r>
      <w:r w:rsidRPr="004720BD">
        <w:rPr>
          <w:rFonts w:ascii="TH SarabunIT๙" w:hAnsi="TH SarabunIT๙" w:cs="TH SarabunIT๙"/>
          <w:sz w:val="32"/>
          <w:szCs w:val="32"/>
          <w:cs/>
        </w:rPr>
        <w:t>หนดการบริหารราชการในสถานการณ์ฉุกเฉิน</w:t>
      </w:r>
      <w:r w:rsidRPr="004720BD">
        <w:rPr>
          <w:rFonts w:ascii="TH SarabunIT๙" w:hAnsi="TH SarabunIT๙" w:cs="TH SarabunIT๙"/>
          <w:sz w:val="32"/>
          <w:szCs w:val="32"/>
        </w:rPr>
        <w:t xml:space="preserve"> </w:t>
      </w:r>
      <w:r w:rsidRPr="004720BD">
        <w:rPr>
          <w:rFonts w:ascii="TH SarabunIT๙" w:hAnsi="TH SarabunIT๙" w:cs="TH SarabunIT๙"/>
          <w:sz w:val="32"/>
          <w:szCs w:val="32"/>
          <w:cs/>
        </w:rPr>
        <w:t>พ.ศ. ๒๕๔๘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 เมื่อวันที่ ๒๕ มีนาคม ๒๕๖๓   โดยมีสาระสำคัญคือ</w:t>
      </w:r>
      <w:r w:rsidR="00804572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</w:t>
      </w:r>
    </w:p>
    <w:p w:rsidR="004720BD" w:rsidRDefault="00E15BE4" w:rsidP="00E15BE4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lastRenderedPageBreak/>
        <w:t>-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๒</w:t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>-</w:t>
      </w:r>
    </w:p>
    <w:p w:rsidR="004720BD" w:rsidRDefault="004720BD" w:rsidP="004720BD">
      <w:pPr>
        <w:ind w:left="2880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</w:p>
    <w:p w:rsidR="004720BD" w:rsidRDefault="004720BD" w:rsidP="004720BD">
      <w:pPr>
        <w:ind w:left="2880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</w:p>
    <w:p w:rsidR="00804572" w:rsidRDefault="00804572" w:rsidP="004720BD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ให้ประชาชน</w:t>
      </w:r>
      <w:r w:rsidRPr="00804572">
        <w:rPr>
          <w:rFonts w:ascii="TH SarabunIT๙" w:hAnsi="TH SarabunIT๙" w:cs="TH SarabunIT๙"/>
          <w:sz w:val="32"/>
          <w:szCs w:val="32"/>
          <w:cs/>
        </w:rPr>
        <w:t>ห้ามเข้าออกสถานที่บางแห่ง</w:t>
      </w:r>
      <w:r w:rsidRPr="0080457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ห้ามหรือจำ</w:t>
      </w:r>
      <w:r w:rsidRPr="00804572">
        <w:rPr>
          <w:rFonts w:ascii="TH SarabunIT๙" w:hAnsi="TH SarabunIT๙" w:cs="TH SarabunIT๙"/>
          <w:sz w:val="32"/>
          <w:szCs w:val="32"/>
          <w:cs/>
        </w:rPr>
        <w:t>กัดการเข้าออกราชอ</w:t>
      </w:r>
      <w:r>
        <w:rPr>
          <w:rFonts w:ascii="TH SarabunIT๙" w:hAnsi="TH SarabunIT๙" w:cs="TH SarabunIT๙"/>
          <w:sz w:val="32"/>
          <w:szCs w:val="32"/>
          <w:cs/>
        </w:rPr>
        <w:t>าณาจักรและการเคลื่อนย้ายประชาชน</w:t>
      </w:r>
      <w:r w:rsidR="004720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</w:t>
      </w:r>
      <w:r w:rsidRPr="00804572">
        <w:rPr>
          <w:rFonts w:ascii="TH SarabunIT๙" w:hAnsi="TH SarabunIT๙" w:cs="TH SarabunIT๙"/>
          <w:sz w:val="32"/>
          <w:szCs w:val="32"/>
          <w:cs/>
        </w:rPr>
        <w:t>นวนมากข้ามเขตพื้นที่</w:t>
      </w:r>
      <w:r w:rsidRPr="00804572">
        <w:rPr>
          <w:rFonts w:ascii="TH SarabunIT๙" w:hAnsi="TH SarabunIT๙" w:cs="TH SarabunIT๙"/>
          <w:sz w:val="32"/>
          <w:szCs w:val="32"/>
        </w:rPr>
        <w:t xml:space="preserve"> </w:t>
      </w:r>
      <w:r w:rsidRPr="00804572">
        <w:rPr>
          <w:rFonts w:ascii="TH SarabunIT๙" w:hAnsi="TH SarabunIT๙" w:cs="TH SarabunIT๙"/>
          <w:sz w:val="32"/>
          <w:szCs w:val="32"/>
          <w:cs/>
        </w:rPr>
        <w:t>การควบคุมการใช้ยานพาหนะ เส้นทางจร</w:t>
      </w:r>
      <w:r>
        <w:rPr>
          <w:rFonts w:ascii="TH SarabunIT๙" w:hAnsi="TH SarabunIT๙" w:cs="TH SarabunIT๙"/>
          <w:sz w:val="32"/>
          <w:szCs w:val="32"/>
          <w:cs/>
        </w:rPr>
        <w:t xml:space="preserve">าจร การควบคุมสินค้าและเวชภัณฑ์ </w:t>
      </w:r>
    </w:p>
    <w:p w:rsidR="00804572" w:rsidRDefault="004720BD" w:rsidP="004720BD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จากสถานการณ์ดังกล่าว จังหวัดอ่างทอง  ได้มีประกาศคณะกรรมการ</w:t>
      </w:r>
      <w:r w:rsidR="003B53C0">
        <w:rPr>
          <w:rFonts w:ascii="TH SarabunIT๙" w:hAnsi="TH SarabunIT๙" w:cs="TH SarabunIT๙" w:hint="cs"/>
          <w:sz w:val="32"/>
          <w:szCs w:val="32"/>
          <w:cs/>
        </w:rPr>
        <w:t>โรคติดจังหวัดอ่างทอง  ได้ประกาศกำหนดมาตรการ</w:t>
      </w:r>
    </w:p>
    <w:p w:rsidR="003B53C0" w:rsidRDefault="003B53C0" w:rsidP="004720BD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การป้องกันโรค จำนวน ๖  ฉบับ  เพื่อเป็นการป้องกันการแพร่เชื้อ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</w:p>
    <w:p w:rsidR="003B53C0" w:rsidRDefault="003B53C0" w:rsidP="004720BD">
      <w:pPr>
        <w:ind w:left="2880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ในพื้นที่จังหวัดอ่างทอง  ซึ่งปัจจุบัน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จังหวัดอ่างทอง ยังไม่พบยอดผู้ติดเชื้อ</w:t>
      </w:r>
    </w:p>
    <w:p w:rsidR="003B53C0" w:rsidRDefault="003B53C0" w:rsidP="004720BD">
      <w:pPr>
        <w:ind w:left="2880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ดังกล่าว</w:t>
      </w:r>
    </w:p>
    <w:p w:rsidR="003B53C0" w:rsidRDefault="00850094" w:rsidP="003B53C0">
      <w:pPr>
        <w:ind w:left="2880"/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</w:t>
      </w:r>
    </w:p>
    <w:p w:rsidR="00585A60" w:rsidRDefault="00585A60" w:rsidP="00585A60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๓.๒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การลงพื้นที่ให้คำปรึกษาและข้อเสนอแนะเพื่อยกระดับความ</w:t>
      </w:r>
      <w:r w:rsidR="00E15BE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85A60" w:rsidRDefault="00585A60" w:rsidP="00585A60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โปร่งในหน่วยงานภาครัฐและการนิเทศติดตามผลการดำเนินงานตามแผน</w:t>
      </w:r>
    </w:p>
    <w:p w:rsidR="00585A60" w:rsidRDefault="00585A60" w:rsidP="00585A60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ปฏิบัติการป้องกันการทุจริตขององค์กรปกครองส่วนท้องถิ่น</w:t>
      </w:r>
    </w:p>
    <w:p w:rsidR="00585A60" w:rsidRPr="00E15BE4" w:rsidRDefault="00585A60" w:rsidP="00585A60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15BE4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E15B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5BE4">
        <w:rPr>
          <w:rFonts w:ascii="TH SarabunIT๙" w:hAnsi="TH SarabunIT๙" w:cs="TH SarabunIT๙"/>
          <w:sz w:val="32"/>
          <w:szCs w:val="32"/>
          <w:cs/>
        </w:rPr>
        <w:t xml:space="preserve"> สำนักงาน ป.ป.ช. </w:t>
      </w:r>
      <w:r w:rsidRPr="00E15BE4">
        <w:rPr>
          <w:rFonts w:ascii="TH SarabunIT๙" w:hAnsi="TH SarabunIT๙" w:cs="TH SarabunIT๙" w:hint="cs"/>
          <w:sz w:val="32"/>
          <w:szCs w:val="32"/>
          <w:cs/>
        </w:rPr>
        <w:t>ประจำจังหวัดอ่างทอง กำหนดดำเนินโครงการเพิ่มศักยภาพความโปร่งใสและความสุจริตในจังหวัดอ่างทอง กิจกรรมที่ ๑ กิจกรรมให้คำปรึกษาเพื่อยกระดับความโปร่งใสในหน่วยงาน</w:t>
      </w:r>
    </w:p>
    <w:p w:rsidR="00585A60" w:rsidRPr="00E15BE4" w:rsidRDefault="00585A60" w:rsidP="00585A60">
      <w:pPr>
        <w:ind w:left="2880"/>
        <w:rPr>
          <w:rFonts w:ascii="TH SarabunIT๙" w:hAnsi="TH SarabunIT๙" w:cs="TH SarabunIT๙"/>
          <w:sz w:val="32"/>
          <w:szCs w:val="32"/>
        </w:rPr>
      </w:pPr>
      <w:r w:rsidRPr="00E15BE4">
        <w:rPr>
          <w:rFonts w:ascii="TH SarabunIT๙" w:hAnsi="TH SarabunIT๙" w:cs="TH SarabunIT๙" w:hint="cs"/>
          <w:sz w:val="32"/>
          <w:szCs w:val="32"/>
          <w:cs/>
        </w:rPr>
        <w:t>ภาครัฐ โดยมีวัตถุประสงค์เพื่อส่งเสริมสร้างองค์ความรู้ด้าน</w:t>
      </w:r>
      <w:proofErr w:type="spellStart"/>
      <w:r w:rsidRPr="00E15BE4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E15BE4">
        <w:rPr>
          <w:rFonts w:ascii="TH SarabunIT๙" w:hAnsi="TH SarabunIT๙" w:cs="TH SarabunIT๙" w:hint="cs"/>
          <w:sz w:val="32"/>
          <w:szCs w:val="32"/>
          <w:cs/>
        </w:rPr>
        <w:t xml:space="preserve">บาลให้แก่บุคลากรภาครัฐ </w:t>
      </w:r>
      <w:r w:rsidR="00E15BE4" w:rsidRPr="00E15B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15BE4" w:rsidRPr="00E15BE4" w:rsidRDefault="00E15BE4" w:rsidP="00585A60">
      <w:pPr>
        <w:ind w:left="2880"/>
        <w:rPr>
          <w:rFonts w:ascii="TH SarabunIT๙" w:hAnsi="TH SarabunIT๙" w:cs="TH SarabunIT๙"/>
          <w:sz w:val="32"/>
          <w:szCs w:val="32"/>
        </w:rPr>
      </w:pPr>
      <w:r w:rsidRPr="00E15BE4">
        <w:rPr>
          <w:rFonts w:ascii="TH SarabunIT๙" w:hAnsi="TH SarabunIT๙" w:cs="TH SarabunIT๙"/>
          <w:sz w:val="32"/>
          <w:szCs w:val="32"/>
          <w:cs/>
        </w:rPr>
        <w:tab/>
      </w:r>
      <w:r w:rsidRPr="00E15BE4">
        <w:rPr>
          <w:rFonts w:ascii="TH SarabunIT๙" w:hAnsi="TH SarabunIT๙" w:cs="TH SarabunIT๙" w:hint="cs"/>
          <w:sz w:val="32"/>
          <w:szCs w:val="32"/>
          <w:cs/>
        </w:rPr>
        <w:t>ในการนี้ สำนักงาน ป.ป.ช. จะดำเนินการตรวจนิเทศงานในรอบระยะเวลา ๖ เดือน ประจำปีงบประมาณ ๒๕๖๓  โดยกำหนดมานิเทศ</w:t>
      </w:r>
    </w:p>
    <w:p w:rsidR="00E15BE4" w:rsidRPr="00E15BE4" w:rsidRDefault="00E15BE4" w:rsidP="00585A60">
      <w:pPr>
        <w:ind w:left="2880"/>
        <w:rPr>
          <w:rFonts w:ascii="TH SarabunIT๙" w:hAnsi="TH SarabunIT๙" w:cs="TH SarabunIT๙"/>
          <w:sz w:val="32"/>
          <w:szCs w:val="32"/>
        </w:rPr>
      </w:pPr>
      <w:r w:rsidRPr="00E15BE4">
        <w:rPr>
          <w:rFonts w:ascii="TH SarabunIT๙" w:hAnsi="TH SarabunIT๙" w:cs="TH SarabunIT๙" w:hint="cs"/>
          <w:sz w:val="32"/>
          <w:szCs w:val="32"/>
          <w:cs/>
        </w:rPr>
        <w:t>งานในวันอังคารที่ ๑๔  เมษายน ๒๕๖๓  เวลา ๑๓.๓๐ น.  ดังนั้นเพื่อ</w:t>
      </w:r>
    </w:p>
    <w:p w:rsidR="00E15BE4" w:rsidRPr="00E15BE4" w:rsidRDefault="00E15BE4" w:rsidP="00585A60">
      <w:pPr>
        <w:ind w:left="2880"/>
        <w:rPr>
          <w:rFonts w:ascii="TH SarabunIT๙" w:hAnsi="TH SarabunIT๙" w:cs="TH SarabunIT๙"/>
          <w:sz w:val="32"/>
          <w:szCs w:val="32"/>
        </w:rPr>
      </w:pPr>
      <w:r w:rsidRPr="00E15BE4">
        <w:rPr>
          <w:rFonts w:ascii="TH SarabunIT๙" w:hAnsi="TH SarabunIT๙" w:cs="TH SarabunIT๙" w:hint="cs"/>
          <w:sz w:val="32"/>
          <w:szCs w:val="32"/>
          <w:cs/>
        </w:rPr>
        <w:t>เป็นการเตรียมความพร้อมขอให้ทุกส่วนราชการเตรียมความพร้อมของ</w:t>
      </w:r>
    </w:p>
    <w:p w:rsidR="00E15BE4" w:rsidRPr="00E15BE4" w:rsidRDefault="00E15BE4" w:rsidP="00585A60">
      <w:pPr>
        <w:ind w:left="2880"/>
        <w:rPr>
          <w:rFonts w:ascii="TH SarabunIT๙" w:hAnsi="TH SarabunIT๙" w:cs="TH SarabunIT๙"/>
          <w:sz w:val="32"/>
          <w:szCs w:val="32"/>
        </w:rPr>
      </w:pPr>
      <w:r w:rsidRPr="00E15BE4">
        <w:rPr>
          <w:rFonts w:ascii="TH SarabunIT๙" w:hAnsi="TH SarabunIT๙" w:cs="TH SarabunIT๙" w:hint="cs"/>
          <w:sz w:val="32"/>
          <w:szCs w:val="32"/>
          <w:cs/>
        </w:rPr>
        <w:t>ข้อมูลและประสานงานกับ นักวิเคราะห์นโยบายและแผน เพื่อจัดทำเป็น</w:t>
      </w:r>
    </w:p>
    <w:p w:rsidR="00E15BE4" w:rsidRPr="00E15BE4" w:rsidRDefault="00E15BE4" w:rsidP="00585A60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E15BE4">
        <w:rPr>
          <w:rFonts w:ascii="TH SarabunIT๙" w:hAnsi="TH SarabunIT๙" w:cs="TH SarabunIT๙"/>
          <w:sz w:val="32"/>
          <w:szCs w:val="32"/>
        </w:rPr>
        <w:t xml:space="preserve">PPT  </w:t>
      </w:r>
      <w:r w:rsidRPr="00E15BE4">
        <w:rPr>
          <w:rFonts w:ascii="TH SarabunIT๙" w:hAnsi="TH SarabunIT๙" w:cs="TH SarabunIT๙" w:hint="cs"/>
          <w:sz w:val="32"/>
          <w:szCs w:val="32"/>
          <w:cs/>
        </w:rPr>
        <w:t>เพื่อประกอบการบรรยาย</w:t>
      </w:r>
      <w:proofErr w:type="gramEnd"/>
      <w:r w:rsidRPr="00E15BE4">
        <w:rPr>
          <w:rFonts w:ascii="TH SarabunIT๙" w:hAnsi="TH SarabunIT๙" w:cs="TH SarabunIT๙" w:hint="cs"/>
          <w:sz w:val="32"/>
          <w:szCs w:val="32"/>
          <w:cs/>
        </w:rPr>
        <w:t xml:space="preserve"> ต่อไป </w:t>
      </w:r>
    </w:p>
    <w:p w:rsidR="00E15BE4" w:rsidRPr="00DD0C6B" w:rsidRDefault="00850094" w:rsidP="00E15BE4">
      <w:pPr>
        <w:ind w:left="3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04572" w:rsidRDefault="00804572" w:rsidP="00742EF8">
      <w:pPr>
        <w:ind w:left="2880"/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</w:pPr>
    </w:p>
    <w:p w:rsidR="00742EF8" w:rsidRDefault="00585A60" w:rsidP="00742EF8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๓.๓</w:t>
      </w:r>
      <w:r w:rsidR="00742EF8" w:rsidRPr="000A6C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  </w:t>
      </w:r>
      <w:r w:rsidR="003B53C0" w:rsidRPr="003B53C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การตรวจประเมินประสิทธิภาพขององค์กรปกครองส่วนท้องถิ่น</w:t>
      </w:r>
    </w:p>
    <w:p w:rsidR="003B53C0" w:rsidRDefault="003B53C0" w:rsidP="00742EF8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๒๕๖๓</w:t>
      </w:r>
    </w:p>
    <w:p w:rsidR="00742EF8" w:rsidRDefault="00742EF8" w:rsidP="003B53C0">
      <w:pPr>
        <w:ind w:left="2880"/>
        <w:rPr>
          <w:rFonts w:ascii="TH SarabunIT๙" w:hAnsi="TH SarabunIT๙" w:cs="TH SarabunIT๙"/>
          <w:sz w:val="32"/>
          <w:szCs w:val="32"/>
        </w:rPr>
      </w:pPr>
      <w:r w:rsidRPr="005228AF">
        <w:rPr>
          <w:rFonts w:ascii="TH SarabunIT๙" w:hAnsi="TH SarabunIT๙" w:cs="TH SarabunIT๙"/>
          <w:sz w:val="32"/>
          <w:szCs w:val="32"/>
          <w:cs/>
        </w:rPr>
        <w:tab/>
      </w:r>
      <w:r w:rsidR="003B53C0">
        <w:rPr>
          <w:rFonts w:ascii="TH SarabunIT๙" w:hAnsi="TH SarabunIT๙" w:cs="TH SarabunIT๙" w:hint="cs"/>
          <w:sz w:val="32"/>
          <w:szCs w:val="32"/>
          <w:cs/>
        </w:rPr>
        <w:t>ด้วยกรมส่งเสริมการปกครองส่วนท้องถิ่น ได้กำหนดตรวจประสิทธิ</w:t>
      </w:r>
    </w:p>
    <w:p w:rsidR="003B53C0" w:rsidRDefault="00585A60" w:rsidP="003B53C0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ภาพขององค์กรปกครองส่วนท้องถิ่น  ดังนั้นเพื่อเป็นการเตรียมความพร้อมด้านเอกสารขอให้พนักงาน ลูกจ้างทุกท่านที่เกี่ยวข้อง ช่วยกันดำเนินการ</w:t>
      </w:r>
    </w:p>
    <w:p w:rsidR="00585A60" w:rsidRDefault="00585A60" w:rsidP="003B53C0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จัดเตรียมความพร้อมด้านเอกสารต่าง ๆ ตามแบบประเมินที่กรมส่งเสริม</w:t>
      </w:r>
    </w:p>
    <w:p w:rsidR="00585A60" w:rsidRPr="005228AF" w:rsidRDefault="00585A60" w:rsidP="003B53C0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การปกครองส่วนท้องถิ่นกำหนด  จำนวน  ๕  ด้าน</w:t>
      </w:r>
    </w:p>
    <w:p w:rsidR="00742EF8" w:rsidRDefault="00850094" w:rsidP="00742EF8">
      <w:pPr>
        <w:ind w:left="3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50094" w:rsidRDefault="00850094" w:rsidP="00742EF8">
      <w:pPr>
        <w:ind w:left="3240"/>
        <w:rPr>
          <w:rFonts w:ascii="TH SarabunIT๙" w:hAnsi="TH SarabunIT๙" w:cs="TH SarabunIT๙"/>
          <w:sz w:val="32"/>
          <w:szCs w:val="32"/>
        </w:rPr>
      </w:pPr>
    </w:p>
    <w:p w:rsidR="00850094" w:rsidRDefault="00850094" w:rsidP="00742EF8">
      <w:pPr>
        <w:ind w:left="3240"/>
        <w:rPr>
          <w:rFonts w:ascii="TH SarabunIT๙" w:hAnsi="TH SarabunIT๙" w:cs="TH SarabunIT๙"/>
          <w:sz w:val="32"/>
          <w:szCs w:val="32"/>
        </w:rPr>
      </w:pPr>
    </w:p>
    <w:p w:rsidR="00850094" w:rsidRDefault="00850094" w:rsidP="00742EF8">
      <w:pPr>
        <w:ind w:left="3240"/>
        <w:rPr>
          <w:rFonts w:ascii="TH SarabunIT๙" w:hAnsi="TH SarabunIT๙" w:cs="TH SarabunIT๙"/>
          <w:sz w:val="32"/>
          <w:szCs w:val="32"/>
        </w:rPr>
      </w:pPr>
    </w:p>
    <w:p w:rsidR="00850094" w:rsidRDefault="00850094" w:rsidP="00742EF8">
      <w:pPr>
        <w:ind w:left="3240"/>
        <w:rPr>
          <w:rFonts w:ascii="TH SarabunIT๙" w:hAnsi="TH SarabunIT๙" w:cs="TH SarabunIT๙" w:hint="cs"/>
          <w:sz w:val="32"/>
          <w:szCs w:val="32"/>
        </w:rPr>
      </w:pPr>
    </w:p>
    <w:p w:rsidR="00E15BE4" w:rsidRDefault="00E15BE4" w:rsidP="00742EF8">
      <w:pPr>
        <w:ind w:left="3240"/>
        <w:rPr>
          <w:rFonts w:ascii="TH SarabunIT๙" w:hAnsi="TH SarabunIT๙" w:cs="TH SarabunIT๙"/>
          <w:sz w:val="32"/>
          <w:szCs w:val="32"/>
        </w:rPr>
      </w:pPr>
    </w:p>
    <w:p w:rsidR="00E15BE4" w:rsidRDefault="00E15BE4" w:rsidP="00E15BE4">
      <w:pPr>
        <w:rPr>
          <w:rFonts w:ascii="TH SarabunIT๙" w:hAnsi="TH SarabunIT๙" w:cs="TH SarabunIT๙"/>
          <w:sz w:val="32"/>
          <w:szCs w:val="32"/>
        </w:rPr>
      </w:pPr>
    </w:p>
    <w:p w:rsidR="00E15BE4" w:rsidRDefault="00E15BE4" w:rsidP="00E15BE4">
      <w:pPr>
        <w:rPr>
          <w:rFonts w:ascii="TH SarabunIT๙" w:hAnsi="TH SarabunIT๙" w:cs="TH SarabunIT๙"/>
          <w:sz w:val="32"/>
          <w:szCs w:val="32"/>
        </w:rPr>
      </w:pPr>
    </w:p>
    <w:p w:rsidR="00E15BE4" w:rsidRDefault="00E15BE4" w:rsidP="00E15BE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E15BE4" w:rsidRPr="00DD0C6B" w:rsidRDefault="00E15BE4" w:rsidP="00742EF8">
      <w:pPr>
        <w:ind w:left="3240"/>
        <w:rPr>
          <w:rFonts w:ascii="TH SarabunIT๙" w:hAnsi="TH SarabunIT๙" w:cs="TH SarabunIT๙"/>
          <w:sz w:val="32"/>
          <w:szCs w:val="32"/>
          <w:cs/>
        </w:rPr>
      </w:pPr>
    </w:p>
    <w:p w:rsidR="00742EF8" w:rsidRDefault="00742EF8" w:rsidP="00742EF8">
      <w:pPr>
        <w:ind w:left="3240"/>
        <w:rPr>
          <w:rFonts w:ascii="TH SarabunIT๙" w:hAnsi="TH SarabunIT๙" w:cs="TH SarabunIT๙"/>
          <w:sz w:val="32"/>
          <w:szCs w:val="32"/>
        </w:rPr>
      </w:pPr>
    </w:p>
    <w:p w:rsidR="00E15BE4" w:rsidRPr="00DD0C6B" w:rsidRDefault="00E15BE4" w:rsidP="00742EF8">
      <w:pPr>
        <w:ind w:left="3240"/>
        <w:rPr>
          <w:rFonts w:ascii="TH SarabunIT๙" w:hAnsi="TH SarabunIT๙" w:cs="TH SarabunIT๙"/>
          <w:sz w:val="32"/>
          <w:szCs w:val="32"/>
          <w:cs/>
        </w:rPr>
      </w:pPr>
    </w:p>
    <w:p w:rsidR="00742EF8" w:rsidRDefault="00742EF8" w:rsidP="00742EF8">
      <w:pPr>
        <w:rPr>
          <w:rFonts w:ascii="TH SarabunIT๙" w:hAnsi="TH SarabunIT๙" w:cs="TH SarabunIT๙"/>
          <w:sz w:val="32"/>
          <w:szCs w:val="32"/>
        </w:rPr>
      </w:pPr>
      <w:r w:rsidRPr="00442DA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442D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42D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47267">
        <w:rPr>
          <w:rFonts w:ascii="TH SarabunIT๙" w:hAnsi="TH SarabunIT๙" w:cs="TH SarabunIT๙"/>
          <w:sz w:val="32"/>
          <w:szCs w:val="32"/>
          <w:cs/>
        </w:rPr>
        <w:t>เรื่องอื่น ๆ</w:t>
      </w:r>
      <w:r w:rsidRPr="00D47267">
        <w:rPr>
          <w:rFonts w:ascii="TH SarabunIT๙" w:hAnsi="TH SarabunIT๙" w:cs="TH SarabunIT๙"/>
          <w:sz w:val="32"/>
          <w:szCs w:val="32"/>
        </w:rPr>
        <w:t xml:space="preserve"> </w:t>
      </w:r>
      <w:r w:rsidRPr="00D47267">
        <w:rPr>
          <w:rFonts w:ascii="TH SarabunIT๙" w:hAnsi="TH SarabunIT๙" w:cs="TH SarabunIT๙" w:hint="cs"/>
          <w:sz w:val="32"/>
          <w:szCs w:val="32"/>
          <w:cs/>
        </w:rPr>
        <w:t>(ถ้ามี)</w:t>
      </w:r>
    </w:p>
    <w:p w:rsidR="00742EF8" w:rsidRPr="000B7642" w:rsidRDefault="00742EF8" w:rsidP="00742EF8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0B76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๔.๑  เรื่องการปฏิบัติงาน/ติดตามงานส่วนต่าง ๆ </w:t>
      </w:r>
    </w:p>
    <w:p w:rsidR="00742EF8" w:rsidRPr="004D14B8" w:rsidRDefault="00742EF8" w:rsidP="00742EF8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D14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สำนักปลัด </w:t>
      </w:r>
      <w:proofErr w:type="spellStart"/>
      <w:r w:rsidRPr="004D14B8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4D14B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742EF8" w:rsidRDefault="00742EF8" w:rsidP="00742EF8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742EF8" w:rsidRPr="004D14B8" w:rsidRDefault="00742EF8" w:rsidP="00742EF8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D14B8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กองการศึกษาฯ</w:t>
      </w:r>
    </w:p>
    <w:p w:rsidR="00742EF8" w:rsidRDefault="00742EF8" w:rsidP="00742EF8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742EF8" w:rsidRPr="004D14B8" w:rsidRDefault="00742EF8" w:rsidP="00742EF8">
      <w:pPr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D14B8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กองคลัง</w:t>
      </w:r>
    </w:p>
    <w:p w:rsidR="00742EF8" w:rsidRDefault="00742EF8" w:rsidP="00742EF8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742EF8" w:rsidRPr="004D14B8" w:rsidRDefault="00742EF8" w:rsidP="00742EF8">
      <w:pPr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D14B8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กองช่าง</w:t>
      </w:r>
    </w:p>
    <w:p w:rsidR="00742EF8" w:rsidRDefault="00742EF8" w:rsidP="00742EF8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</w:t>
      </w:r>
    </w:p>
    <w:p w:rsidR="00850094" w:rsidRDefault="00850094" w:rsidP="00742EF8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850094" w:rsidRDefault="00850094" w:rsidP="00742EF8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850094" w:rsidRDefault="00850094" w:rsidP="00850094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ปิดประชุมเวลา  ๑๔.๕๐ น.</w:t>
      </w:r>
    </w:p>
    <w:p w:rsidR="00850094" w:rsidRDefault="00850094" w:rsidP="00850094">
      <w:pPr>
        <w:rPr>
          <w:rFonts w:ascii="TH SarabunIT๙" w:hAnsi="TH SarabunIT๙" w:cs="TH SarabunIT๙"/>
          <w:sz w:val="32"/>
          <w:szCs w:val="32"/>
        </w:rPr>
      </w:pPr>
    </w:p>
    <w:p w:rsidR="00850094" w:rsidRDefault="00850094" w:rsidP="0085009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(ลงชื่อ)....กัญยา  ศรีสุนทร    ผู้จดรายงานการประชุม</w:t>
      </w:r>
    </w:p>
    <w:p w:rsidR="00850094" w:rsidRDefault="00850094" w:rsidP="0085009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(นางกัญยา ศรีสุนทร)</w:t>
      </w:r>
    </w:p>
    <w:p w:rsidR="00850094" w:rsidRDefault="00850094" w:rsidP="00850094">
      <w:pPr>
        <w:rPr>
          <w:rFonts w:ascii="TH SarabunIT๙" w:hAnsi="TH SarabunIT๙" w:cs="TH SarabunIT๙"/>
          <w:sz w:val="31"/>
          <w:szCs w:val="31"/>
        </w:rPr>
      </w:pPr>
    </w:p>
    <w:p w:rsidR="00850094" w:rsidRDefault="00850094" w:rsidP="00850094">
      <w:pPr>
        <w:rPr>
          <w:rFonts w:ascii="TH SarabunIT๙" w:hAnsi="TH SarabunIT๙" w:cs="TH SarabunIT๙"/>
          <w:sz w:val="31"/>
          <w:szCs w:val="31"/>
        </w:rPr>
      </w:pPr>
    </w:p>
    <w:p w:rsidR="00850094" w:rsidRPr="00D44CDF" w:rsidRDefault="00850094" w:rsidP="00850094">
      <w:pPr>
        <w:rPr>
          <w:rFonts w:ascii="TH SarabunIT๙" w:hAnsi="TH SarabunIT๙" w:cs="TH SarabunIT๙" w:hint="cs"/>
          <w:sz w:val="31"/>
          <w:szCs w:val="31"/>
        </w:rPr>
      </w:pPr>
    </w:p>
    <w:p w:rsidR="00850094" w:rsidRDefault="00850094" w:rsidP="0085009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(ลงชื่อ)....ชูชาติ...อินทร์ใย    ผู้ตรวจรายงานการประชุม</w:t>
      </w:r>
    </w:p>
    <w:p w:rsidR="00850094" w:rsidRDefault="00850094" w:rsidP="0085009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(นายชูชาติ อินทร์ใย)</w:t>
      </w:r>
    </w:p>
    <w:p w:rsidR="00850094" w:rsidRPr="00D44CDF" w:rsidRDefault="00850094" w:rsidP="00850094">
      <w:pPr>
        <w:rPr>
          <w:rFonts w:ascii="TH SarabunIT๙" w:hAnsi="TH SarabunIT๙" w:cs="TH SarabunIT๙"/>
          <w:sz w:val="31"/>
          <w:szCs w:val="31"/>
        </w:rPr>
      </w:pPr>
    </w:p>
    <w:p w:rsidR="00850094" w:rsidRPr="00D44CDF" w:rsidRDefault="00850094" w:rsidP="00850094">
      <w:pPr>
        <w:rPr>
          <w:rFonts w:ascii="TH SarabunIT๙" w:hAnsi="TH SarabunIT๙" w:cs="TH SarabunIT๙"/>
          <w:sz w:val="31"/>
          <w:szCs w:val="31"/>
        </w:rPr>
      </w:pPr>
    </w:p>
    <w:p w:rsidR="00ED246D" w:rsidRDefault="00ED246D"/>
    <w:sectPr w:rsidR="00ED246D" w:rsidSect="00742EF8">
      <w:pgSz w:w="11906" w:h="16838"/>
      <w:pgMar w:top="568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E7569"/>
    <w:multiLevelType w:val="multilevel"/>
    <w:tmpl w:val="FDAC5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D0601"/>
    <w:multiLevelType w:val="hybridMultilevel"/>
    <w:tmpl w:val="4606C906"/>
    <w:lvl w:ilvl="0" w:tplc="1728B65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32A47694"/>
    <w:multiLevelType w:val="hybridMultilevel"/>
    <w:tmpl w:val="E58CD560"/>
    <w:lvl w:ilvl="0" w:tplc="5CB0422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F8"/>
    <w:rsid w:val="00026C18"/>
    <w:rsid w:val="000916BC"/>
    <w:rsid w:val="003B53C0"/>
    <w:rsid w:val="004720BD"/>
    <w:rsid w:val="00585A60"/>
    <w:rsid w:val="00742EF8"/>
    <w:rsid w:val="00804572"/>
    <w:rsid w:val="00850094"/>
    <w:rsid w:val="00857F6E"/>
    <w:rsid w:val="008622A4"/>
    <w:rsid w:val="00C240FB"/>
    <w:rsid w:val="00E15BE4"/>
    <w:rsid w:val="00ED246D"/>
    <w:rsid w:val="00F3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5C382-ABA4-4A1D-9FA0-74681285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EF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742EF8"/>
    <w:pPr>
      <w:keepNext/>
      <w:ind w:left="720" w:firstLine="720"/>
      <w:outlineLvl w:val="1"/>
    </w:pPr>
    <w:rPr>
      <w:rFonts w:eastAsia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742EF8"/>
    <w:pPr>
      <w:keepNext/>
      <w:jc w:val="center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742EF8"/>
    <w:rPr>
      <w:rFonts w:ascii="Cordia New" w:eastAsia="Angsana New" w:hAnsi="Cordi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742EF8"/>
    <w:rPr>
      <w:rFonts w:ascii="Cordia New" w:eastAsia="Cordia New" w:hAnsi="Cordia New" w:cs="Angsana New"/>
      <w:sz w:val="32"/>
      <w:szCs w:val="32"/>
    </w:rPr>
  </w:style>
  <w:style w:type="paragraph" w:styleId="a3">
    <w:name w:val="Normal (Web)"/>
    <w:basedOn w:val="a"/>
    <w:uiPriority w:val="99"/>
    <w:unhideWhenUsed/>
    <w:rsid w:val="00742EF8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styleId="a4">
    <w:name w:val="Strong"/>
    <w:uiPriority w:val="22"/>
    <w:qFormat/>
    <w:rsid w:val="00742EF8"/>
    <w:rPr>
      <w:b/>
      <w:bCs/>
    </w:rPr>
  </w:style>
  <w:style w:type="character" w:styleId="a5">
    <w:name w:val="Hyperlink"/>
    <w:basedOn w:val="a0"/>
    <w:uiPriority w:val="99"/>
    <w:unhideWhenUsed/>
    <w:rsid w:val="004720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5BE4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15BE4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3585;&#3619;&#3640;&#3591;&#3648;&#3607;&#3614;&#3608;&#3640;&#3619;&#3585;&#3636;&#35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SVOA</dc:creator>
  <cp:keywords/>
  <dc:description/>
  <cp:lastModifiedBy>SVOA</cp:lastModifiedBy>
  <cp:revision>2</cp:revision>
  <cp:lastPrinted>2020-04-02T04:42:00Z</cp:lastPrinted>
  <dcterms:created xsi:type="dcterms:W3CDTF">2020-04-02T02:44:00Z</dcterms:created>
  <dcterms:modified xsi:type="dcterms:W3CDTF">2020-07-09T04:30:00Z</dcterms:modified>
</cp:coreProperties>
</file>