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D3" w:rsidRPr="000D715C" w:rsidRDefault="009D673D" w:rsidP="004F5F4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D715C">
        <w:rPr>
          <w:rFonts w:ascii="TH SarabunIT๙" w:hAnsi="TH SarabunIT๙" w:cs="TH SarabunIT๙"/>
          <w:b/>
          <w:bCs/>
          <w:sz w:val="32"/>
          <w:szCs w:val="32"/>
          <w:cs/>
        </w:rPr>
        <w:t>แบบ ป</w:t>
      </w:r>
      <w:r w:rsidR="00F4607F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Pr="000D715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F78D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9D673D" w:rsidRPr="000D715C" w:rsidRDefault="00ED5D50" w:rsidP="0086304E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รายงานการสอบทานการประเมินผลการควบคุมภายในของผู้ตรวจสอบภายใน</w:t>
      </w:r>
    </w:p>
    <w:p w:rsidR="009D673D" w:rsidRDefault="009D673D" w:rsidP="0086304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71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ED5D5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นายองค์การบริหารส่วนตำบลคลองขนาก</w:t>
      </w:r>
    </w:p>
    <w:p w:rsidR="00ED5D50" w:rsidRDefault="00ED5D50" w:rsidP="00863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D5D50">
        <w:rPr>
          <w:rFonts w:ascii="TH SarabunIT๙" w:hAnsi="TH SarabunIT๙" w:cs="TH SarabunIT๙" w:hint="cs"/>
          <w:sz w:val="32"/>
          <w:szCs w:val="32"/>
          <w:cs/>
        </w:rPr>
        <w:t>ผู้ตรวจสอบ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ภายในของ องค์การบริหารส่วนตำบลคลองขนาก ได้สอบทานการประเมินผลการควบคุมภายในของหน่วยงาน สำหรับปีสิ้นสุดวันที่  30 เดือน  กันยายน  พ.ศ. 256</w:t>
      </w:r>
      <w:r w:rsidR="00C57369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ด้วยวิธีการสอบทานตามหลักเกณฑ์กระทรวงการคลังว่าด้วยมาตรฐาน และหลักเกณฑ์ปฏิบัติการควบคุมภายในสำหรับหน่วยงานของรัฐ พ.ศ. 2561 โดยมีวัตถุประสงค์เพื่อให้ความมั่นใจอย่างสมเหตุสมผลว่า ภารกิจของหน่วยงานจะบรรลุวัตถุประสงค์ของการควบคุมภายในด้านการดำเนินงานที่มีประ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สิทธ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ผล ประสิทธิภาพ ด้านการรายงานที่เกี่ยวกับการเงิน และไม่ช่ากรเงินที่เชื่อถือได้ ทันเวลา และโปร่งใส รวมทั้งด้านการปฏิบัติ ตามกฎหมาย ระเบียบ และข้อบังคับ ที่เกี่ยวข้องกับการดำเนินงาน</w:t>
      </w:r>
    </w:p>
    <w:p w:rsidR="00ED5D50" w:rsidRPr="00ED5D50" w:rsidRDefault="00ED5D50" w:rsidP="0086304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จากผลการสอบทานดังกล่าว  ผู้ตรวจสอบภายในเห็นว่า  การควบคุมภายในขององค์การ</w:t>
      </w:r>
      <w:r w:rsidR="004213C9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บริหารส่วนตำบลคลองขนาก  มีความเพียงพอ ปฏิบัติตามอย่างต่อเนื่อง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</w:t>
      </w:r>
    </w:p>
    <w:p w:rsidR="00762A8D" w:rsidRDefault="009D673D" w:rsidP="008630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715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D715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450FA" w:rsidRPr="007450FA" w:rsidRDefault="00C57369" w:rsidP="007450FA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450F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ความเสี่ยงที่มีอยู่ที่ต้องกำหนดปรับปรุงการควบคุมภายใน</w:t>
      </w:r>
    </w:p>
    <w:p w:rsidR="007450FA" w:rsidRPr="007450FA" w:rsidRDefault="007450FA" w:rsidP="007450FA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450F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สำนักปลัด</w:t>
      </w:r>
      <w:r w:rsidRPr="007450FA">
        <w:rPr>
          <w:rFonts w:ascii="TH SarabunIT๙" w:eastAsia="Calibri" w:hAnsi="TH SarabunIT๙" w:cs="TH SarabunIT๙"/>
          <w:sz w:val="32"/>
          <w:szCs w:val="32"/>
          <w:cs/>
        </w:rPr>
        <w:t xml:space="preserve">   จาการวิเคราะห์สำรวจพบว่า  มีกิจกรรม  </w:t>
      </w:r>
      <w:r w:rsidRPr="007450FA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7450F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450F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450FA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กิจกรรม ที่ต้องจัดการบริหารความเสี่ยง คือ </w:t>
      </w:r>
      <w:r w:rsidRPr="007450F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7450FA" w:rsidRPr="006A43B2" w:rsidRDefault="007450FA" w:rsidP="007450FA">
      <w:pPr>
        <w:numPr>
          <w:ilvl w:val="0"/>
          <w:numId w:val="16"/>
        </w:num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ด้านการใช้รถยนต์ของหน่วยงานและการบำรุงรักษา 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เป็นความเสี่ยงที่มีโอกาสเกิดขึ้นสูง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มาก  เนื่องจากเกิดการชำรุดเสียหายจากการใช้งานรถยนต์ การใช้รถยนต์ส่วนกลาง บางครั้งพนักงานขับรถลาหรือมีเหตุให้ไม่สามารถปฏิบัติหน้าที่ได้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ทำให้การไปติดต่อราชการจำเป็นต้องมีคนขับรถแทน ซึ่งอาจไม่อยู่ในภาระหน้าที่หรือความรับผิดชอบของบุคคลนั้น</w:t>
      </w:r>
    </w:p>
    <w:p w:rsidR="007450FA" w:rsidRPr="006A43B2" w:rsidRDefault="007450FA" w:rsidP="007450FA">
      <w:pPr>
        <w:numPr>
          <w:ilvl w:val="0"/>
          <w:numId w:val="16"/>
        </w:num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กิจกรรมด้านกฎหมาย</w:t>
      </w: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ไม่มีเจ้าหน้าที่ผู้รับผิดชอบโดยตรง(นิติกร) ไม่มีความชำนาญในการปฏิบัติงาน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ในหน้าที่ทำให้การตรวจสอบเอกสารและการปฏิบัติงานที่เกี่ยวข้องกับกฎหมายและระเบียบ</w:t>
      </w:r>
      <w:proofErr w:type="spellStart"/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ต่างๆ</w:t>
      </w:r>
      <w:proofErr w:type="spellEnd"/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เกิดความผิดพลาด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ซึ่งอาจทำให้หน่วยงานเกิดความเสียหายต่อองค์กรได้</w:t>
      </w:r>
    </w:p>
    <w:p w:rsidR="007450FA" w:rsidRPr="006A43B2" w:rsidRDefault="007450FA" w:rsidP="007450FA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๓) กิจกรรม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งานบริหารงานบุคคล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การบรรจุแต่งตั้งเป็นไปตามแผนอัตรากำลัง ๓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ปี 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การพัฒนาพนักงานส่วนตำบล ลูกจ้างและพนักงานจ้างเหมาะสมและต่อเนื่อง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กระบวนการสร้างขวัญและกำลังใจในการปฏิบัติงาน 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450FA" w:rsidRPr="006A43B2" w:rsidRDefault="007450FA" w:rsidP="007450FA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๔) กิจกรรมการลดปัญหาภาวะโลกร้อน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พบว่ามีความเสี่ยงน้อย การปลูกต้นไม้ให้ครอบคลุมทุกพื้นที่/เส้นทางภายในตำบล  ย่อมส่งผลต่อสภาพภูมิทัศน์ในเขตตำบลและลดภาวะโลกร้อนและการลดใช้พลังงานในภาพรวมของประเทศ  สำหรับการลดใช้พลังงานภายในสำนักงานยังมี  ไม่สามารถปฏิบัติได้อย่างเคร่งครัด  ซึ่งส่งผลต่อภาวะเสี่ยงต่อการสิ้นเปลืองงบประมาณในการจ่ายค่าไฟฟ้าในระยะยาว</w:t>
      </w:r>
    </w:p>
    <w:p w:rsidR="007450FA" w:rsidRPr="006A43B2" w:rsidRDefault="007450FA" w:rsidP="007450FA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๕) กิจกรรมปกป้องเทิดทูนสถาบันและสร้างความสามัคคี คืนความสุขแก่คนในชาติ 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การแบ่งฝ่ายทางการเมืองเกิดจากสภาพแวดล้อมภายนอก ระดับประเทศ  ส่งผล  โอกาสทำให้เกิดความขัดแย้งระหว่างบุคคลบางกลุ่มในพื้นที่ได้  แต่ภายหลังจากมีการรัฐประหารทำให้การแบ่งแยกทางการเมืองลดน้อยลง 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๖) กิจกรรมป้องกันและแก้ไขปัญหายาเสพติด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ปัจจัยเสี่ยงที่ทำให้เกิดการแพร่ระบาดในพื้นที่คือ การขาดการดูแลเอาใจใส่จากพ่อแม่ผู้ปกครอง ขาดความอบอุ่นในครอบครัวและความอยากรู้อยากลอง พ่อแม่ผู้ปกครองไม่กล้ายอมรับไม่ให้ความร่วมมือในการแจ้งเบาะแสว่าลูกของตนเสพหรือค้ายาเสพติด  เพราะไม่ต้องการให้คนอื่นรู้อาจทำให้สังคมไม่ยอมรับ  ซึ่งโอกาสในการดำเนินการป้องกันและแก้ไขปัญหายาเสพติดเป็นไปด้วยความยากลำบาก เนื่องจากหน่วยงานรัฐเกรงว่าจะมีผลกระทบต่อสภาพจิตใจของประชาชนในพื้นที่ด้วย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E34F23" w:rsidRPr="00E34F23" w:rsidRDefault="00E34F23" w:rsidP="00E34F23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34F23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-2-</w:t>
      </w:r>
    </w:p>
    <w:p w:rsidR="00E34F23" w:rsidRDefault="00E34F23" w:rsidP="00E34F23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450FA" w:rsidRPr="006A43B2" w:rsidRDefault="007450FA" w:rsidP="007450FA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7)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กิจกรรมการป้องกันและบรรเทาสาธารณภัย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เนื่องจากยังขาดการวางแผนการป้องกันภัย  ยังไม่ดีพอ </w:t>
      </w:r>
    </w:p>
    <w:p w:rsidR="007450FA" w:rsidRPr="006A43B2" w:rsidRDefault="007450FA" w:rsidP="007450F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มีเหตุการณ์ที่ไม่สามารถคาดการณ์ได้ล่วงหน้า ทำให้การช่วยเหลือประชาชนไม่ทันท่วงที</w:t>
      </w:r>
    </w:p>
    <w:p w:rsidR="007450FA" w:rsidRPr="006A43B2" w:rsidRDefault="007450FA" w:rsidP="007450FA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8) 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กิจกรรมการควบคุมโรคติดต่อในพื้นที่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.๑. การระบาดของโรคไข้เลือดออก นับว่าเป็นพื้นที่ที่มีอัตราการป่วยสูง  และถือได้ว่าเป็นโรคติดต่อประจำถิ่นของตำบลคลองขนาก  โดยผู้ป่วยในทุกหมู่บ้าน ซึ่งผู้ป่วยในปัจจุบันไม่เฉพาะในเด็กเท่านั้น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</w:rPr>
        <w:t>10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.๒. ออกสำรวจแหล่งพันธุ์ยุงลาย  พบบริเวณบ้านเรือนราษฎรมีการตรวจพบแหล่งเพาะพันธุ์ลูกน้ำยุงลายเป็นจำนวนมาก  และประชาชนมักละเลย  ไม่มีการจำกัดลูกน้ำยุงลายอย่างต่อเนื่อง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43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9)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กิจกรรมด้านการควบคุมการจัดการขยะมูลฝอย</w:t>
      </w:r>
    </w:p>
    <w:p w:rsidR="00F70DA4" w:rsidRDefault="007450FA" w:rsidP="00F70DA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70DA4">
        <w:rPr>
          <w:rFonts w:ascii="TH SarabunIT๙" w:hAnsi="TH SarabunIT๙" w:cs="TH SarabunIT๙" w:hint="cs"/>
          <w:sz w:val="32"/>
          <w:szCs w:val="32"/>
          <w:cs/>
        </w:rPr>
        <w:t xml:space="preserve">     -ปริมาณขยะที่เพิ่มมากขึ้น  และการทิ้งขยะไม่ได้มีการคัดแยกก่อนนำมาทิ้ง </w:t>
      </w:r>
    </w:p>
    <w:p w:rsidR="007450FA" w:rsidRPr="006A43B2" w:rsidRDefault="007450FA" w:rsidP="00F70DA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ผลการประเมิน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จากกิจกรรมข้างต้นยังมีความเสี่ยงที่ต้องมีการติดตามผลการควบคุมอย่างต่อเนื่อง เพื่อให้บรรลุวัตถุประสงค์การควบคุม โดยการติดตามประเมินการควบคุมในปีต่อไป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จาการวิเคราะห์สำรวจพบว่า  มีกิจกรรม  ๔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กิจกรรม ที่ต้องจัดการบริหารความเสี่ยง คือ </w:t>
      </w: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     ๑. งานการเงิน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๑.๑.   ระบบการตรวจสอบฎีกาก่อนเบิกจ่าย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 xml:space="preserve">๑.๒.   การบริหารการเงินคลาดเคลื่อนระบบมือกับระบบ </w:t>
      </w:r>
      <w:r w:rsidRPr="006A43B2">
        <w:rPr>
          <w:rFonts w:ascii="TH SarabunIT๙" w:eastAsia="Calibri" w:hAnsi="TH SarabunIT๙" w:cs="TH SarabunIT๙"/>
          <w:sz w:val="32"/>
          <w:szCs w:val="32"/>
        </w:rPr>
        <w:t>E-LAAS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 xml:space="preserve">๑.๓.  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เจ้าหน้าที่มีน้อย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     ๒. งานบัญชี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๒.๑.   เจ้าหน้าที่คนเดียวทำงานหลายอย่างเกิดความผิดพลาดบ่อย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๒.๒.   ความละเอียดรอบคอบในการบันทึกและตรวจสอบ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     ๓. งานทะเบียนทรัพย์สินและพัสดุ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 xml:space="preserve">๓.๑.  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ไม่มี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บุคลากรด้านพัสดุโดยตรง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๓.๒.   งานกระจุกตัว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๓.๓.   เอกสารแนบจัดซื้อจัดจ้างไม่เรียบร้อย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  ๔. งานพัฒนาและจัดเก็บรายได้</w:t>
      </w:r>
      <w:bookmarkStart w:id="0" w:name="_GoBack"/>
      <w:bookmarkEnd w:id="0"/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 xml:space="preserve">๔.๑.  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ยังไม่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มีแผนที่ภาษีและทะเบียนทรัพย์สิน  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กา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รจัดเก็บ</w:t>
      </w:r>
      <w:r w:rsidRPr="006A43B2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ภาษี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ไม่ตรงตามเป้าหมายที่วางไว้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   </w:t>
      </w:r>
      <w:r w:rsidRPr="006A43B2">
        <w:rPr>
          <w:rFonts w:ascii="TH SarabunIT๙" w:eastAsia="Calibri" w:hAnsi="TH SarabunIT๙" w:cs="TH SarabunIT๙"/>
          <w:sz w:val="32"/>
          <w:szCs w:val="32"/>
          <w:cs/>
          <w:lang w:val="th-TH"/>
        </w:rPr>
        <w:tab/>
        <w:t>๔.๒.   การจัดเก็บยังไม่ครอบคลุม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กองการศึกษาฯ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จาการวิเคราะห์สำรวจพบว่า  มีกิจกรรม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กิจกรรม ที่ต้องจัดการบริหารความเสี่ยง คือ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 กิจกรรมการบริหารการศึกษา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          </w:t>
      </w:r>
      <w:r w:rsidRPr="006A43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A43B2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7450FA" w:rsidRPr="006A43B2" w:rsidRDefault="007450FA" w:rsidP="007450FA">
      <w:pPr>
        <w:spacing w:after="0" w:line="240" w:lineRule="auto"/>
        <w:ind w:left="720" w:right="-852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๑.</w:t>
      </w:r>
      <w:r w:rsidRPr="006A43B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1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ผู้ดูแลเด็กบางคนยังไม่จบการศึกษาระดับปริญญาตรี สาขา ปฐมวัย</w:t>
      </w:r>
    </w:p>
    <w:p w:rsidR="007450FA" w:rsidRPr="006A43B2" w:rsidRDefault="007450FA" w:rsidP="007450FA">
      <w:pPr>
        <w:spacing w:after="0" w:line="240" w:lineRule="auto"/>
        <w:ind w:left="720" w:right="-852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๑.</w:t>
      </w:r>
      <w:r w:rsidRPr="006A43B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2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ผู้ดูแลเด็กไม่มีความรู้ความเข้าใจด้านงานสารบรรณ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งานธุรการ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</w:p>
    <w:p w:rsidR="007450FA" w:rsidRDefault="007450FA" w:rsidP="007450FA">
      <w:pPr>
        <w:spacing w:after="0" w:line="240" w:lineRule="auto"/>
        <w:ind w:left="720" w:right="-852" w:firstLine="720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๑.</w:t>
      </w:r>
      <w:r w:rsidRPr="006A43B2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3</w:t>
      </w:r>
      <w:r w:rsidRPr="006A43B2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ผู้ดูแลเด็กไม่มีความรู้ความเข้าใจด้านงาน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พัสดุ</w:t>
      </w:r>
      <w:r w:rsidRPr="006A43B2">
        <w:rPr>
          <w:rFonts w:ascii="TH SarabunIT๙" w:eastAsia="Calibri" w:hAnsi="TH SarabunIT๙" w:cs="TH SarabunIT๙"/>
          <w:sz w:val="32"/>
          <w:szCs w:val="32"/>
        </w:rPr>
        <w:t>,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งานการเงิน</w:t>
      </w:r>
    </w:p>
    <w:p w:rsidR="00F70DA4" w:rsidRDefault="00F70DA4" w:rsidP="007450FA">
      <w:pPr>
        <w:spacing w:after="0" w:line="240" w:lineRule="auto"/>
        <w:ind w:left="720" w:right="-852" w:firstLine="720"/>
        <w:rPr>
          <w:rFonts w:ascii="TH SarabunIT๙" w:eastAsia="Calibri" w:hAnsi="TH SarabunIT๙" w:cs="TH SarabunIT๙"/>
          <w:sz w:val="32"/>
          <w:szCs w:val="32"/>
        </w:rPr>
      </w:pPr>
    </w:p>
    <w:p w:rsidR="00F70DA4" w:rsidRDefault="00F70DA4" w:rsidP="007450FA">
      <w:pPr>
        <w:spacing w:after="0" w:line="240" w:lineRule="auto"/>
        <w:ind w:left="720" w:right="-852" w:firstLine="720"/>
        <w:rPr>
          <w:rFonts w:ascii="TH SarabunIT๙" w:eastAsia="Calibri" w:hAnsi="TH SarabunIT๙" w:cs="TH SarabunIT๙"/>
          <w:sz w:val="32"/>
          <w:szCs w:val="32"/>
        </w:rPr>
      </w:pPr>
    </w:p>
    <w:p w:rsidR="00F70DA4" w:rsidRPr="006A43B2" w:rsidRDefault="00F70DA4" w:rsidP="007450FA">
      <w:pPr>
        <w:spacing w:after="0" w:line="240" w:lineRule="auto"/>
        <w:ind w:left="720" w:right="-852" w:firstLine="720"/>
        <w:rPr>
          <w:rFonts w:ascii="TH SarabunIT๙" w:eastAsia="Calibri" w:hAnsi="TH SarabunIT๙" w:cs="TH SarabunIT๙" w:hint="cs"/>
          <w:sz w:val="32"/>
          <w:szCs w:val="32"/>
        </w:rPr>
      </w:pPr>
    </w:p>
    <w:p w:rsidR="007450FA" w:rsidRPr="006A43B2" w:rsidRDefault="007450FA" w:rsidP="007450FA">
      <w:pPr>
        <w:spacing w:after="0" w:line="240" w:lineRule="auto"/>
        <w:ind w:left="720" w:right="-852" w:firstLine="720"/>
        <w:rPr>
          <w:rFonts w:ascii="TH SarabunIT๙" w:eastAsia="Calibri" w:hAnsi="TH SarabunIT๙" w:cs="TH SarabunIT๙"/>
          <w:sz w:val="32"/>
          <w:szCs w:val="32"/>
        </w:rPr>
      </w:pPr>
    </w:p>
    <w:p w:rsidR="007450FA" w:rsidRDefault="00E34F23" w:rsidP="00E34F23">
      <w:pPr>
        <w:spacing w:after="0" w:line="240" w:lineRule="auto"/>
        <w:ind w:right="-852" w:hanging="1276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-3-</w:t>
      </w:r>
    </w:p>
    <w:p w:rsidR="00E34F23" w:rsidRDefault="00E34F23" w:rsidP="00E34F23">
      <w:pPr>
        <w:spacing w:after="0" w:line="240" w:lineRule="auto"/>
        <w:ind w:right="-852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E34F23" w:rsidRPr="006A43B2" w:rsidRDefault="00E34F23" w:rsidP="00E34F23">
      <w:pPr>
        <w:spacing w:after="0" w:line="240" w:lineRule="auto"/>
        <w:ind w:right="-852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7450FA" w:rsidRPr="006A43B2" w:rsidRDefault="007450FA" w:rsidP="007450FA">
      <w:pPr>
        <w:spacing w:after="0" w:line="240" w:lineRule="auto"/>
        <w:ind w:right="-143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6A43B2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กองช่าง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 xml:space="preserve">จาการวิเคราะห์สำรวจพบว่า  มีกิจกรรม  ๑ </w:t>
      </w:r>
      <w:r w:rsidRPr="006A43B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กิจกรรม ที่ต้องจัดการบริหารความเสี่ยง คือ</w:t>
      </w:r>
    </w:p>
    <w:p w:rsidR="007450FA" w:rsidRPr="006A43B2" w:rsidRDefault="007450FA" w:rsidP="007450FA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lang w:val="x-none" w:eastAsia="x-none"/>
        </w:rPr>
      </w:pPr>
      <w:r w:rsidRPr="006A43B2"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  <w:lang w:val="x-none" w:eastAsia="x-none"/>
        </w:rPr>
        <w:t>กิจกรรม</w:t>
      </w:r>
      <w:r w:rsidRPr="006A43B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x-none" w:eastAsia="x-none"/>
        </w:rPr>
        <w:t xml:space="preserve">  </w:t>
      </w:r>
      <w:r w:rsidRPr="006A43B2">
        <w:rPr>
          <w:rFonts w:ascii="TH SarabunIT๙" w:eastAsia="Times New Roman" w:hAnsi="TH SarabunIT๙" w:cs="TH SarabunIT๙"/>
          <w:b/>
          <w:bCs/>
          <w:spacing w:val="-20"/>
          <w:sz w:val="32"/>
          <w:szCs w:val="32"/>
          <w:cs/>
          <w:lang w:val="x-none" w:eastAsia="x-none"/>
        </w:rPr>
        <w:t>ด้านการออกแบบและควบคุมอาคาร</w:t>
      </w:r>
    </w:p>
    <w:p w:rsidR="007450FA" w:rsidRPr="006A43B2" w:rsidRDefault="007450FA" w:rsidP="007450FA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๑.๑.  งานควบคุมอาคาร  ประชาชนยังขาดความรู้กฎหมายควบคุมอาคารที่ต้องปฏิบัติให้ถูกต้อง</w:t>
      </w:r>
    </w:p>
    <w:p w:rsidR="007450FA" w:rsidRPr="006A43B2" w:rsidRDefault="007450FA" w:rsidP="007450F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ตามวัตถุประสงค์ของการก่อสร้างอาคาร</w:t>
      </w:r>
    </w:p>
    <w:p w:rsidR="007450FA" w:rsidRPr="006A43B2" w:rsidRDefault="007450FA" w:rsidP="007450FA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๑.๒.  เอกสารการประมาณราคามีการปรับเปลี่ยนอยู่ตลอดเวลา  ตามสถานการณ์ปัจจุบัน</w:t>
      </w:r>
    </w:p>
    <w:p w:rsidR="007450FA" w:rsidRPr="006A43B2" w:rsidRDefault="007450FA" w:rsidP="007450FA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๑.๓. เจ้าหน้าที่ยังขาดความรู้ ความเข้าใจในระเบียบ กฎหมาย เกี่ยวกับการผังเมือง และ</w:t>
      </w:r>
    </w:p>
    <w:p w:rsidR="007450FA" w:rsidRPr="006A43B2" w:rsidRDefault="007450FA" w:rsidP="007450F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>กฎหมายใหม่ๆที่ต้องปฏิบัติให้ถูกต้อง</w:t>
      </w:r>
    </w:p>
    <w:p w:rsidR="007450FA" w:rsidRPr="006A43B2" w:rsidRDefault="007450FA" w:rsidP="007450FA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6A43B2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57369" w:rsidRDefault="00C57369" w:rsidP="00C57369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4127D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การปรับปรุงการควบคุมภายใน</w:t>
      </w:r>
    </w:p>
    <w:p w:rsidR="00C57369" w:rsidRDefault="00C57369" w:rsidP="00C57369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127D5">
        <w:rPr>
          <w:rFonts w:ascii="TH SarabunIT๙" w:hAnsi="TH SarabunIT๙" w:cs="TH SarabunIT๙" w:hint="cs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ทำงานและติดตามประเมินผลระบบการควบคุมภายในระดับองค์กร ตามคำสั่ง องค์การบริหารส่วนตำบลคลองขนาก ร่วมกันประชุม วางแผน และปรับปรุง พร้อมทั้งติดตามระบบการควบคุมภายในองค์กร ให้แล้วเสร็จภายในปีงบประมาณ 2563 ตามความเสี่ยงของกิจกรรมทั้ง  1</w:t>
      </w:r>
      <w:r w:rsidR="007450F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กิจกรรม</w:t>
      </w:r>
    </w:p>
    <w:p w:rsidR="00C57369" w:rsidRDefault="00C57369" w:rsidP="00C57369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369" w:rsidRDefault="00C57369" w:rsidP="00C57369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369" w:rsidRDefault="00C57369" w:rsidP="00C57369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7369" w:rsidRDefault="00C57369" w:rsidP="00C57369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</w:t>
      </w:r>
    </w:p>
    <w:p w:rsidR="00C57369" w:rsidRDefault="00C57369" w:rsidP="00C57369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(นางกัญยา   ศรีสุนทร)</w:t>
      </w:r>
    </w:p>
    <w:p w:rsidR="00C57369" w:rsidRDefault="00C57369" w:rsidP="00C57369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หัวหน้าสำนักปลัด</w:t>
      </w:r>
    </w:p>
    <w:p w:rsidR="00A36858" w:rsidRDefault="00C57369" w:rsidP="003D4B2C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วันที่          เดือน  ตุลาคม  พ.ศ. 2562</w:t>
      </w:r>
    </w:p>
    <w:p w:rsidR="00ED4867" w:rsidRDefault="00ED4867" w:rsidP="003D4B2C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867" w:rsidRDefault="00ED4867" w:rsidP="003D4B2C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867" w:rsidRDefault="00ED4867" w:rsidP="003D4B2C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867" w:rsidRDefault="00ED4867" w:rsidP="003D4B2C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867" w:rsidRDefault="00ED4867" w:rsidP="003D4B2C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11430</wp:posOffset>
                </wp:positionV>
                <wp:extent cx="171450" cy="2381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4867" w:rsidRDefault="00ED4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.75pt;margin-top:.9pt;width:13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" fillcolor="white [3201]" strokeweight=".5pt">
                <v:textbox>
                  <w:txbxContent>
                    <w:p w:rsidR="00ED4867" w:rsidRDefault="00ED4867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ทราบ  </w:t>
      </w:r>
    </w:p>
    <w:p w:rsidR="00ED4867" w:rsidRDefault="00ED4867" w:rsidP="003D4B2C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867" w:rsidRDefault="00ED4867" w:rsidP="003D4B2C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4867" w:rsidRDefault="00ED4867" w:rsidP="003D4B2C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ลงชื่อ....................................................</w:t>
      </w:r>
    </w:p>
    <w:p w:rsidR="00ED4867" w:rsidRDefault="00ED4867" w:rsidP="003D4B2C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(นายชูชาติ    อินทร์ใย)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ED4867" w:rsidRDefault="00ED4867" w:rsidP="003D4B2C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นายกองค์การบริหารส่วนตำบลคลองขนาก</w:t>
      </w:r>
    </w:p>
    <w:p w:rsidR="00ED4867" w:rsidRPr="00ED4867" w:rsidRDefault="00ED4867" w:rsidP="00ED4867">
      <w:pPr>
        <w:pStyle w:val="a3"/>
        <w:spacing w:after="0" w:line="240" w:lineRule="auto"/>
        <w:ind w:left="495" w:firstLine="2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วันที่          เดือน  ตุลาคม พ.ศ. 2562</w:t>
      </w:r>
    </w:p>
    <w:sectPr w:rsidR="00ED4867" w:rsidRPr="00ED4867" w:rsidSect="009D673D">
      <w:head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DF" w:rsidRDefault="007301DF" w:rsidP="00087D0C">
      <w:pPr>
        <w:spacing w:after="0" w:line="240" w:lineRule="auto"/>
      </w:pPr>
      <w:r>
        <w:separator/>
      </w:r>
    </w:p>
  </w:endnote>
  <w:endnote w:type="continuationSeparator" w:id="0">
    <w:p w:rsidR="007301DF" w:rsidRDefault="007301DF" w:rsidP="0008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DF" w:rsidRDefault="007301DF" w:rsidP="00087D0C">
      <w:pPr>
        <w:spacing w:after="0" w:line="240" w:lineRule="auto"/>
      </w:pPr>
      <w:r>
        <w:separator/>
      </w:r>
    </w:p>
  </w:footnote>
  <w:footnote w:type="continuationSeparator" w:id="0">
    <w:p w:rsidR="007301DF" w:rsidRDefault="007301DF" w:rsidP="0008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CD" w:rsidRDefault="00021ACD">
    <w:pPr>
      <w:pStyle w:val="a5"/>
      <w:jc w:val="right"/>
    </w:pPr>
  </w:p>
  <w:p w:rsidR="00087D0C" w:rsidRDefault="00087D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A03"/>
    <w:multiLevelType w:val="multilevel"/>
    <w:tmpl w:val="AEE0777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6BE32B1"/>
    <w:multiLevelType w:val="hybridMultilevel"/>
    <w:tmpl w:val="2E1C6A78"/>
    <w:lvl w:ilvl="0" w:tplc="F3221940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AB45FF"/>
    <w:multiLevelType w:val="multilevel"/>
    <w:tmpl w:val="F3F810E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 w:val="0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3" w15:restartNumberingAfterBreak="0">
    <w:nsid w:val="28451730"/>
    <w:multiLevelType w:val="multilevel"/>
    <w:tmpl w:val="1902BD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CBC521F"/>
    <w:multiLevelType w:val="multilevel"/>
    <w:tmpl w:val="E85CCC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</w:rPr>
    </w:lvl>
  </w:abstractNum>
  <w:abstractNum w:abstractNumId="5" w15:restartNumberingAfterBreak="0">
    <w:nsid w:val="32BA3C09"/>
    <w:multiLevelType w:val="multilevel"/>
    <w:tmpl w:val="E49614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16" w:hanging="1800"/>
      </w:pPr>
      <w:rPr>
        <w:rFonts w:hint="default"/>
      </w:rPr>
    </w:lvl>
  </w:abstractNum>
  <w:abstractNum w:abstractNumId="6" w15:restartNumberingAfterBreak="0">
    <w:nsid w:val="4AF67491"/>
    <w:multiLevelType w:val="multilevel"/>
    <w:tmpl w:val="FE72FFE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57017B96"/>
    <w:multiLevelType w:val="multilevel"/>
    <w:tmpl w:val="FFA02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8" w15:restartNumberingAfterBreak="0">
    <w:nsid w:val="5A245D75"/>
    <w:multiLevelType w:val="hybridMultilevel"/>
    <w:tmpl w:val="7944AA72"/>
    <w:lvl w:ilvl="0" w:tplc="29D081D6">
      <w:start w:val="1"/>
      <w:numFmt w:val="thaiNumbers"/>
      <w:lvlText w:val="%1."/>
      <w:lvlJc w:val="left"/>
      <w:pPr>
        <w:ind w:left="1935" w:hanging="10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5F6C6EF1"/>
    <w:multiLevelType w:val="multilevel"/>
    <w:tmpl w:val="A2AE66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0" w15:restartNumberingAfterBreak="0">
    <w:nsid w:val="6288343D"/>
    <w:multiLevelType w:val="multilevel"/>
    <w:tmpl w:val="9A86AA5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48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eastAsiaTheme="minorHAnsi" w:hint="default"/>
      </w:rPr>
    </w:lvl>
  </w:abstractNum>
  <w:abstractNum w:abstractNumId="11" w15:restartNumberingAfterBreak="0">
    <w:nsid w:val="69287135"/>
    <w:multiLevelType w:val="hybridMultilevel"/>
    <w:tmpl w:val="D034143C"/>
    <w:lvl w:ilvl="0" w:tplc="A58C8D50">
      <w:start w:val="1"/>
      <w:numFmt w:val="tha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C17206"/>
    <w:multiLevelType w:val="multilevel"/>
    <w:tmpl w:val="467C763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3" w15:restartNumberingAfterBreak="0">
    <w:nsid w:val="79BD1656"/>
    <w:multiLevelType w:val="multilevel"/>
    <w:tmpl w:val="3DA083E0"/>
    <w:lvl w:ilvl="0">
      <w:start w:val="1"/>
      <w:numFmt w:val="decimal"/>
      <w:lvlText w:val="%1"/>
      <w:lvlJc w:val="left"/>
      <w:pPr>
        <w:ind w:left="405" w:hanging="40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eastAsiaTheme="minorHAnsi" w:hint="default"/>
      </w:rPr>
    </w:lvl>
  </w:abstractNum>
  <w:abstractNum w:abstractNumId="14" w15:restartNumberingAfterBreak="0">
    <w:nsid w:val="79BF5F37"/>
    <w:multiLevelType w:val="multilevel"/>
    <w:tmpl w:val="0194EB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5" w15:restartNumberingAfterBreak="0">
    <w:nsid w:val="79D8183A"/>
    <w:multiLevelType w:val="multilevel"/>
    <w:tmpl w:val="E9341AE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lang w:bidi="th-TH"/>
      </w:rPr>
    </w:lvl>
    <w:lvl w:ilvl="1">
      <w:start w:val="3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16" w15:restartNumberingAfterBreak="0">
    <w:nsid w:val="7DA75380"/>
    <w:multiLevelType w:val="multilevel"/>
    <w:tmpl w:val="9EBAC7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16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13"/>
  </w:num>
  <w:num w:numId="14">
    <w:abstractNumId w:val="3"/>
  </w:num>
  <w:num w:numId="15">
    <w:abstractNumId w:val="5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3D"/>
    <w:rsid w:val="00004609"/>
    <w:rsid w:val="00021ACD"/>
    <w:rsid w:val="00030955"/>
    <w:rsid w:val="0003390E"/>
    <w:rsid w:val="00042B50"/>
    <w:rsid w:val="00046974"/>
    <w:rsid w:val="000675E2"/>
    <w:rsid w:val="00087D0C"/>
    <w:rsid w:val="00091BCB"/>
    <w:rsid w:val="000A6541"/>
    <w:rsid w:val="000A68CF"/>
    <w:rsid w:val="000B19D9"/>
    <w:rsid w:val="000D41F6"/>
    <w:rsid w:val="000D715C"/>
    <w:rsid w:val="000E24F9"/>
    <w:rsid w:val="000F20CE"/>
    <w:rsid w:val="00116D35"/>
    <w:rsid w:val="00143EC0"/>
    <w:rsid w:val="001563B1"/>
    <w:rsid w:val="0016091C"/>
    <w:rsid w:val="00181841"/>
    <w:rsid w:val="001821FB"/>
    <w:rsid w:val="0019558C"/>
    <w:rsid w:val="001B1C2B"/>
    <w:rsid w:val="001B50BA"/>
    <w:rsid w:val="001E22CB"/>
    <w:rsid w:val="00236CA1"/>
    <w:rsid w:val="00261166"/>
    <w:rsid w:val="00267DE1"/>
    <w:rsid w:val="0028725B"/>
    <w:rsid w:val="002D7B80"/>
    <w:rsid w:val="00303D17"/>
    <w:rsid w:val="00315D28"/>
    <w:rsid w:val="00336BF0"/>
    <w:rsid w:val="00350CC3"/>
    <w:rsid w:val="0037293A"/>
    <w:rsid w:val="003B4371"/>
    <w:rsid w:val="003C6846"/>
    <w:rsid w:val="003D4B2C"/>
    <w:rsid w:val="003E5069"/>
    <w:rsid w:val="003F0E38"/>
    <w:rsid w:val="003F3355"/>
    <w:rsid w:val="004213C9"/>
    <w:rsid w:val="0042479B"/>
    <w:rsid w:val="00424DA7"/>
    <w:rsid w:val="004350A1"/>
    <w:rsid w:val="00454838"/>
    <w:rsid w:val="004975E7"/>
    <w:rsid w:val="004F5F4B"/>
    <w:rsid w:val="004F654E"/>
    <w:rsid w:val="005347C1"/>
    <w:rsid w:val="00535F00"/>
    <w:rsid w:val="005428F0"/>
    <w:rsid w:val="00562D96"/>
    <w:rsid w:val="00563BF6"/>
    <w:rsid w:val="005D1491"/>
    <w:rsid w:val="00615102"/>
    <w:rsid w:val="00617E75"/>
    <w:rsid w:val="00622524"/>
    <w:rsid w:val="00636E45"/>
    <w:rsid w:val="006450D3"/>
    <w:rsid w:val="0065589E"/>
    <w:rsid w:val="00675A29"/>
    <w:rsid w:val="00687734"/>
    <w:rsid w:val="00692D85"/>
    <w:rsid w:val="006957D4"/>
    <w:rsid w:val="006B7F9B"/>
    <w:rsid w:val="006D7DC9"/>
    <w:rsid w:val="006F78DF"/>
    <w:rsid w:val="00724966"/>
    <w:rsid w:val="0072694A"/>
    <w:rsid w:val="007301DF"/>
    <w:rsid w:val="00731CC6"/>
    <w:rsid w:val="007450FA"/>
    <w:rsid w:val="00762A8D"/>
    <w:rsid w:val="00785EF6"/>
    <w:rsid w:val="007A5A16"/>
    <w:rsid w:val="007B08A2"/>
    <w:rsid w:val="007D05BD"/>
    <w:rsid w:val="007E4F7F"/>
    <w:rsid w:val="007E60DC"/>
    <w:rsid w:val="008162A2"/>
    <w:rsid w:val="0081663E"/>
    <w:rsid w:val="00831B9A"/>
    <w:rsid w:val="00833CFB"/>
    <w:rsid w:val="0085366D"/>
    <w:rsid w:val="0086304E"/>
    <w:rsid w:val="00866511"/>
    <w:rsid w:val="00875911"/>
    <w:rsid w:val="008D09E7"/>
    <w:rsid w:val="008E4021"/>
    <w:rsid w:val="008F4762"/>
    <w:rsid w:val="00910F47"/>
    <w:rsid w:val="00936BE4"/>
    <w:rsid w:val="00945AB7"/>
    <w:rsid w:val="00996E9B"/>
    <w:rsid w:val="009A0365"/>
    <w:rsid w:val="009A7127"/>
    <w:rsid w:val="009B2E3A"/>
    <w:rsid w:val="009B7E6F"/>
    <w:rsid w:val="009C317E"/>
    <w:rsid w:val="009D673D"/>
    <w:rsid w:val="00A0435B"/>
    <w:rsid w:val="00A36858"/>
    <w:rsid w:val="00A37FE7"/>
    <w:rsid w:val="00A60C75"/>
    <w:rsid w:val="00A777BA"/>
    <w:rsid w:val="00A826C4"/>
    <w:rsid w:val="00AB05A9"/>
    <w:rsid w:val="00AB452F"/>
    <w:rsid w:val="00AE7407"/>
    <w:rsid w:val="00B216B4"/>
    <w:rsid w:val="00B219D5"/>
    <w:rsid w:val="00B226C7"/>
    <w:rsid w:val="00B329D6"/>
    <w:rsid w:val="00B71581"/>
    <w:rsid w:val="00B76F25"/>
    <w:rsid w:val="00BE0F72"/>
    <w:rsid w:val="00BE4E71"/>
    <w:rsid w:val="00BF0E7B"/>
    <w:rsid w:val="00BF79C6"/>
    <w:rsid w:val="00C206E2"/>
    <w:rsid w:val="00C43367"/>
    <w:rsid w:val="00C45C74"/>
    <w:rsid w:val="00C51C13"/>
    <w:rsid w:val="00C57369"/>
    <w:rsid w:val="00C67AAE"/>
    <w:rsid w:val="00C72DEA"/>
    <w:rsid w:val="00C740D2"/>
    <w:rsid w:val="00C86A47"/>
    <w:rsid w:val="00CC368D"/>
    <w:rsid w:val="00CC4FB7"/>
    <w:rsid w:val="00D15008"/>
    <w:rsid w:val="00D2370C"/>
    <w:rsid w:val="00D23830"/>
    <w:rsid w:val="00D44527"/>
    <w:rsid w:val="00D500E7"/>
    <w:rsid w:val="00D71464"/>
    <w:rsid w:val="00D73BF2"/>
    <w:rsid w:val="00D9395B"/>
    <w:rsid w:val="00DF607E"/>
    <w:rsid w:val="00E161D1"/>
    <w:rsid w:val="00E32A4C"/>
    <w:rsid w:val="00E34F23"/>
    <w:rsid w:val="00E4368F"/>
    <w:rsid w:val="00E43AA9"/>
    <w:rsid w:val="00E661AA"/>
    <w:rsid w:val="00E72BB8"/>
    <w:rsid w:val="00EA7604"/>
    <w:rsid w:val="00ED4867"/>
    <w:rsid w:val="00ED4F8D"/>
    <w:rsid w:val="00ED5D50"/>
    <w:rsid w:val="00EF6888"/>
    <w:rsid w:val="00F4607F"/>
    <w:rsid w:val="00F6275F"/>
    <w:rsid w:val="00F70DA4"/>
    <w:rsid w:val="00F75630"/>
    <w:rsid w:val="00FB798E"/>
    <w:rsid w:val="00FE0D70"/>
    <w:rsid w:val="00F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E9DD"/>
  <w15:docId w15:val="{8663BDE3-23A2-4E36-BB0A-362755D0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8D"/>
    <w:pPr>
      <w:ind w:left="720"/>
      <w:contextualSpacing/>
    </w:pPr>
  </w:style>
  <w:style w:type="paragraph" w:styleId="a4">
    <w:name w:val="No Spacing"/>
    <w:uiPriority w:val="1"/>
    <w:qFormat/>
    <w:rsid w:val="00CC368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87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87D0C"/>
  </w:style>
  <w:style w:type="paragraph" w:styleId="a7">
    <w:name w:val="footer"/>
    <w:basedOn w:val="a"/>
    <w:link w:val="a8"/>
    <w:uiPriority w:val="99"/>
    <w:unhideWhenUsed/>
    <w:rsid w:val="00087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87D0C"/>
  </w:style>
  <w:style w:type="paragraph" w:styleId="a9">
    <w:name w:val="Balloon Text"/>
    <w:basedOn w:val="a"/>
    <w:link w:val="aa"/>
    <w:uiPriority w:val="99"/>
    <w:semiHidden/>
    <w:unhideWhenUsed/>
    <w:rsid w:val="00021A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21A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A7B2-A34C-4979-A620-A2736AAB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6</cp:revision>
  <cp:lastPrinted>2019-10-29T04:04:00Z</cp:lastPrinted>
  <dcterms:created xsi:type="dcterms:W3CDTF">2019-10-29T03:48:00Z</dcterms:created>
  <dcterms:modified xsi:type="dcterms:W3CDTF">2019-10-31T02:34:00Z</dcterms:modified>
</cp:coreProperties>
</file>